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E2BD1" w:rsidTr="00BF65E9">
        <w:tc>
          <w:tcPr>
            <w:tcW w:w="4785" w:type="dxa"/>
          </w:tcPr>
          <w:p w:rsidR="00AE2BD1" w:rsidRDefault="00AE2BD1" w:rsidP="00AE2BD1">
            <w:pPr>
              <w:pStyle w:val="a3"/>
              <w:rPr>
                <w:rFonts w:ascii="Times New Roman" w:hAnsi="Times New Roman" w:cs="Times New Roman"/>
                <w:sz w:val="28"/>
                <w:szCs w:val="28"/>
                <w:lang w:val="uk-UA"/>
              </w:rPr>
            </w:pPr>
            <w:r>
              <w:rPr>
                <w:rFonts w:ascii="Times New Roman" w:hAnsi="Times New Roman" w:cs="Times New Roman"/>
                <w:sz w:val="28"/>
                <w:szCs w:val="28"/>
                <w:lang w:val="uk-UA"/>
              </w:rPr>
              <w:t>ПОГОДЖЕНО</w:t>
            </w:r>
          </w:p>
          <w:p w:rsidR="00AE2BD1" w:rsidRDefault="00AE2BD1" w:rsidP="00AE2BD1">
            <w:pPr>
              <w:pStyle w:val="a3"/>
              <w:rPr>
                <w:rFonts w:ascii="Times New Roman" w:hAnsi="Times New Roman" w:cs="Times New Roman"/>
                <w:sz w:val="28"/>
                <w:szCs w:val="28"/>
                <w:lang w:val="uk-UA"/>
              </w:rPr>
            </w:pPr>
            <w:r>
              <w:rPr>
                <w:rFonts w:ascii="Times New Roman" w:hAnsi="Times New Roman" w:cs="Times New Roman"/>
                <w:sz w:val="28"/>
                <w:szCs w:val="28"/>
                <w:lang w:val="uk-UA"/>
              </w:rPr>
              <w:t>Педагогічною радою</w:t>
            </w:r>
          </w:p>
          <w:p w:rsidR="00AE2BD1" w:rsidRDefault="00AE2BD1" w:rsidP="00AE2BD1">
            <w:pPr>
              <w:pStyle w:val="a3"/>
              <w:rPr>
                <w:rFonts w:ascii="Times New Roman" w:hAnsi="Times New Roman" w:cs="Times New Roman"/>
                <w:sz w:val="28"/>
                <w:szCs w:val="28"/>
                <w:lang w:val="uk-UA"/>
              </w:rPr>
            </w:pPr>
            <w:r>
              <w:rPr>
                <w:rFonts w:ascii="Times New Roman" w:hAnsi="Times New Roman" w:cs="Times New Roman"/>
                <w:sz w:val="28"/>
                <w:szCs w:val="28"/>
                <w:lang w:val="uk-UA"/>
              </w:rPr>
              <w:t>ДНЗ №2 «</w:t>
            </w:r>
            <w:r w:rsidR="00F96A24">
              <w:rPr>
                <w:rFonts w:ascii="Times New Roman" w:hAnsi="Times New Roman" w:cs="Times New Roman"/>
                <w:sz w:val="28"/>
                <w:szCs w:val="28"/>
                <w:lang w:val="uk-UA"/>
              </w:rPr>
              <w:t>Веснян</w:t>
            </w:r>
            <w:r>
              <w:rPr>
                <w:rFonts w:ascii="Times New Roman" w:hAnsi="Times New Roman" w:cs="Times New Roman"/>
                <w:sz w:val="28"/>
                <w:szCs w:val="28"/>
                <w:lang w:val="uk-UA"/>
              </w:rPr>
              <w:t>ка»</w:t>
            </w:r>
          </w:p>
          <w:p w:rsidR="00AE2BD1" w:rsidRPr="00AE2BD1" w:rsidRDefault="00AE2BD1" w:rsidP="0021615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w:t>
            </w:r>
            <w:r w:rsidR="001101C3">
              <w:rPr>
                <w:rFonts w:ascii="Times New Roman" w:hAnsi="Times New Roman" w:cs="Times New Roman"/>
                <w:sz w:val="28"/>
                <w:szCs w:val="28"/>
                <w:lang w:val="uk-UA"/>
              </w:rPr>
              <w:t xml:space="preserve">від </w:t>
            </w:r>
            <w:r w:rsidR="0021615F">
              <w:rPr>
                <w:rFonts w:ascii="Times New Roman" w:hAnsi="Times New Roman" w:cs="Times New Roman"/>
                <w:sz w:val="28"/>
                <w:szCs w:val="28"/>
                <w:lang w:val="uk-UA"/>
              </w:rPr>
              <w:t>30</w:t>
            </w:r>
            <w:r w:rsidR="001101C3">
              <w:rPr>
                <w:rFonts w:ascii="Times New Roman" w:hAnsi="Times New Roman" w:cs="Times New Roman"/>
                <w:sz w:val="28"/>
                <w:szCs w:val="28"/>
                <w:lang w:val="uk-UA"/>
              </w:rPr>
              <w:t>.08.</w:t>
            </w:r>
            <w:r w:rsidR="0021615F">
              <w:rPr>
                <w:rFonts w:ascii="Times New Roman" w:hAnsi="Times New Roman" w:cs="Times New Roman"/>
                <w:sz w:val="28"/>
                <w:szCs w:val="28"/>
                <w:lang w:val="uk-UA"/>
              </w:rPr>
              <w:t>2022</w:t>
            </w:r>
            <w:r>
              <w:rPr>
                <w:rFonts w:ascii="Times New Roman" w:hAnsi="Times New Roman" w:cs="Times New Roman"/>
                <w:sz w:val="28"/>
                <w:szCs w:val="28"/>
                <w:lang w:val="uk-UA"/>
              </w:rPr>
              <w:t xml:space="preserve"> </w:t>
            </w:r>
            <w:r w:rsidR="0024375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1101C3">
              <w:rPr>
                <w:rFonts w:ascii="Times New Roman" w:hAnsi="Times New Roman" w:cs="Times New Roman"/>
                <w:sz w:val="28"/>
                <w:szCs w:val="28"/>
                <w:lang w:val="uk-UA"/>
              </w:rPr>
              <w:t>1</w:t>
            </w:r>
          </w:p>
        </w:tc>
        <w:tc>
          <w:tcPr>
            <w:tcW w:w="4786" w:type="dxa"/>
          </w:tcPr>
          <w:p w:rsidR="00AE2BD1" w:rsidRDefault="00AE2BD1" w:rsidP="00AE2BD1">
            <w:pPr>
              <w:pStyle w:val="a3"/>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AE2BD1" w:rsidRDefault="00AE2BD1" w:rsidP="00AE2BD1">
            <w:pPr>
              <w:pStyle w:val="a3"/>
              <w:rPr>
                <w:rFonts w:ascii="Times New Roman" w:hAnsi="Times New Roman" w:cs="Times New Roman"/>
                <w:sz w:val="28"/>
                <w:szCs w:val="28"/>
                <w:lang w:val="uk-UA"/>
              </w:rPr>
            </w:pPr>
            <w:r>
              <w:rPr>
                <w:rFonts w:ascii="Times New Roman" w:hAnsi="Times New Roman" w:cs="Times New Roman"/>
                <w:sz w:val="28"/>
                <w:szCs w:val="28"/>
                <w:lang w:val="uk-UA"/>
              </w:rPr>
              <w:t>Директор ДНЗ №</w:t>
            </w:r>
            <w:r w:rsidR="0021615F">
              <w:rPr>
                <w:rFonts w:ascii="Times New Roman" w:hAnsi="Times New Roman" w:cs="Times New Roman"/>
                <w:sz w:val="28"/>
                <w:szCs w:val="28"/>
                <w:lang w:val="uk-UA"/>
              </w:rPr>
              <w:t xml:space="preserve"> </w:t>
            </w:r>
            <w:r>
              <w:rPr>
                <w:rFonts w:ascii="Times New Roman" w:hAnsi="Times New Roman" w:cs="Times New Roman"/>
                <w:sz w:val="28"/>
                <w:szCs w:val="28"/>
                <w:lang w:val="uk-UA"/>
              </w:rPr>
              <w:t>2 «</w:t>
            </w:r>
            <w:r w:rsidR="00F96A24">
              <w:rPr>
                <w:rFonts w:ascii="Times New Roman" w:hAnsi="Times New Roman" w:cs="Times New Roman"/>
                <w:sz w:val="28"/>
                <w:szCs w:val="28"/>
                <w:lang w:val="uk-UA"/>
              </w:rPr>
              <w:t>Веснян</w:t>
            </w:r>
            <w:r>
              <w:rPr>
                <w:rFonts w:ascii="Times New Roman" w:hAnsi="Times New Roman" w:cs="Times New Roman"/>
                <w:sz w:val="28"/>
                <w:szCs w:val="28"/>
                <w:lang w:val="uk-UA"/>
              </w:rPr>
              <w:t>ка»</w:t>
            </w:r>
          </w:p>
          <w:p w:rsidR="00AE2BD1" w:rsidRDefault="0021615F" w:rsidP="00AE2BD1">
            <w:pPr>
              <w:pStyle w:val="a3"/>
              <w:rPr>
                <w:rFonts w:ascii="Times New Roman" w:hAnsi="Times New Roman" w:cs="Times New Roman"/>
                <w:sz w:val="28"/>
                <w:szCs w:val="28"/>
                <w:lang w:val="uk-UA"/>
              </w:rPr>
            </w:pPr>
            <w:r>
              <w:rPr>
                <w:rFonts w:ascii="Times New Roman" w:hAnsi="Times New Roman" w:cs="Times New Roman"/>
                <w:sz w:val="28"/>
                <w:szCs w:val="28"/>
                <w:lang w:val="uk-UA"/>
              </w:rPr>
              <w:t>______________</w:t>
            </w:r>
            <w:r w:rsidR="00AE2BD1">
              <w:rPr>
                <w:rFonts w:ascii="Times New Roman" w:hAnsi="Times New Roman" w:cs="Times New Roman"/>
                <w:sz w:val="28"/>
                <w:szCs w:val="28"/>
                <w:lang w:val="uk-UA"/>
              </w:rPr>
              <w:t xml:space="preserve"> </w:t>
            </w:r>
            <w:r w:rsidR="00F96A24">
              <w:rPr>
                <w:rFonts w:ascii="Times New Roman" w:hAnsi="Times New Roman" w:cs="Times New Roman"/>
                <w:sz w:val="28"/>
                <w:szCs w:val="28"/>
                <w:lang w:val="uk-UA"/>
              </w:rPr>
              <w:t>Н</w:t>
            </w:r>
            <w:r>
              <w:rPr>
                <w:rFonts w:ascii="Times New Roman" w:hAnsi="Times New Roman" w:cs="Times New Roman"/>
                <w:sz w:val="28"/>
                <w:szCs w:val="28"/>
                <w:lang w:val="uk-UA"/>
              </w:rPr>
              <w:t xml:space="preserve">аталія </w:t>
            </w:r>
            <w:r w:rsidR="00F96A24">
              <w:rPr>
                <w:rFonts w:ascii="Times New Roman" w:hAnsi="Times New Roman" w:cs="Times New Roman"/>
                <w:sz w:val="28"/>
                <w:szCs w:val="28"/>
                <w:lang w:val="uk-UA"/>
              </w:rPr>
              <w:t>Б</w:t>
            </w:r>
            <w:r>
              <w:rPr>
                <w:rFonts w:ascii="Times New Roman" w:hAnsi="Times New Roman" w:cs="Times New Roman"/>
                <w:sz w:val="28"/>
                <w:szCs w:val="28"/>
                <w:lang w:val="uk-UA"/>
              </w:rPr>
              <w:t>ЛАЖЕЄВА</w:t>
            </w:r>
          </w:p>
          <w:p w:rsidR="00AE2BD1" w:rsidRPr="00AE2BD1" w:rsidRDefault="00AE2BD1" w:rsidP="00AE2BD1">
            <w:pPr>
              <w:pStyle w:val="a3"/>
              <w:rPr>
                <w:rFonts w:ascii="Times New Roman" w:hAnsi="Times New Roman" w:cs="Times New Roman"/>
                <w:sz w:val="28"/>
                <w:szCs w:val="28"/>
                <w:lang w:val="uk-UA"/>
              </w:rPr>
            </w:pPr>
          </w:p>
        </w:tc>
      </w:tr>
    </w:tbl>
    <w:p w:rsidR="00483709" w:rsidRDefault="00483709"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633B77" w:rsidP="00AE2BD1">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w:t>
      </w:r>
    </w:p>
    <w:p w:rsidR="00AE2BD1" w:rsidRDefault="00AE2BD1" w:rsidP="00AE2BD1">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комунального закладу «Дошкільний навчальний заклад (ясла-садок)</w:t>
      </w:r>
    </w:p>
    <w:p w:rsidR="00AE2BD1" w:rsidRDefault="00AE2BD1" w:rsidP="00AE2BD1">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615F">
        <w:rPr>
          <w:rFonts w:ascii="Times New Roman" w:hAnsi="Times New Roman" w:cs="Times New Roman"/>
          <w:sz w:val="28"/>
          <w:szCs w:val="28"/>
          <w:lang w:val="uk-UA"/>
        </w:rPr>
        <w:t xml:space="preserve"> </w:t>
      </w:r>
      <w:r>
        <w:rPr>
          <w:rFonts w:ascii="Times New Roman" w:hAnsi="Times New Roman" w:cs="Times New Roman"/>
          <w:sz w:val="28"/>
          <w:szCs w:val="28"/>
          <w:lang w:val="uk-UA"/>
        </w:rPr>
        <w:t>2 «</w:t>
      </w:r>
      <w:r w:rsidR="00F96A24">
        <w:rPr>
          <w:rFonts w:ascii="Times New Roman" w:hAnsi="Times New Roman" w:cs="Times New Roman"/>
          <w:sz w:val="28"/>
          <w:szCs w:val="28"/>
          <w:lang w:val="uk-UA"/>
        </w:rPr>
        <w:t>Веснян</w:t>
      </w:r>
      <w:r>
        <w:rPr>
          <w:rFonts w:ascii="Times New Roman" w:hAnsi="Times New Roman" w:cs="Times New Roman"/>
          <w:sz w:val="28"/>
          <w:szCs w:val="28"/>
          <w:lang w:val="uk-UA"/>
        </w:rPr>
        <w:t>ка» Кам'янської міської ради</w:t>
      </w:r>
    </w:p>
    <w:p w:rsidR="001101C3" w:rsidRDefault="001101C3" w:rsidP="00AE2BD1">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на 20</w:t>
      </w:r>
      <w:r w:rsidR="0021615F">
        <w:rPr>
          <w:rFonts w:ascii="Times New Roman" w:hAnsi="Times New Roman" w:cs="Times New Roman"/>
          <w:sz w:val="28"/>
          <w:szCs w:val="28"/>
          <w:lang w:val="uk-UA"/>
        </w:rPr>
        <w:t>22</w:t>
      </w:r>
      <w:r w:rsidR="00243754">
        <w:rPr>
          <w:rFonts w:ascii="Times New Roman" w:hAnsi="Times New Roman" w:cs="Times New Roman"/>
          <w:sz w:val="28"/>
          <w:szCs w:val="28"/>
          <w:lang w:val="uk-UA"/>
        </w:rPr>
        <w:t>/</w:t>
      </w:r>
      <w:r>
        <w:rPr>
          <w:rFonts w:ascii="Times New Roman" w:hAnsi="Times New Roman" w:cs="Times New Roman"/>
          <w:sz w:val="28"/>
          <w:szCs w:val="28"/>
          <w:lang w:val="uk-UA"/>
        </w:rPr>
        <w:t>202</w:t>
      </w:r>
      <w:r w:rsidR="0021615F">
        <w:rPr>
          <w:rFonts w:ascii="Times New Roman" w:hAnsi="Times New Roman" w:cs="Times New Roman"/>
          <w:sz w:val="28"/>
          <w:szCs w:val="28"/>
          <w:lang w:val="uk-UA"/>
        </w:rPr>
        <w:t>3</w:t>
      </w:r>
      <w:r>
        <w:rPr>
          <w:rFonts w:ascii="Times New Roman" w:hAnsi="Times New Roman" w:cs="Times New Roman"/>
          <w:sz w:val="28"/>
          <w:szCs w:val="28"/>
          <w:lang w:val="uk-UA"/>
        </w:rPr>
        <w:t xml:space="preserve"> навчальний рік</w:t>
      </w: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AE2BD1">
      <w:pPr>
        <w:pStyle w:val="a3"/>
        <w:jc w:val="center"/>
        <w:rPr>
          <w:rFonts w:ascii="Times New Roman" w:hAnsi="Times New Roman" w:cs="Times New Roman"/>
          <w:sz w:val="28"/>
          <w:szCs w:val="28"/>
          <w:lang w:val="uk-UA"/>
        </w:rPr>
      </w:pPr>
    </w:p>
    <w:p w:rsidR="00AE2BD1" w:rsidRDefault="00AE2BD1" w:rsidP="001101C3">
      <w:pPr>
        <w:pStyle w:val="a3"/>
        <w:rPr>
          <w:rFonts w:ascii="Times New Roman" w:hAnsi="Times New Roman" w:cs="Times New Roman"/>
          <w:sz w:val="28"/>
          <w:szCs w:val="28"/>
          <w:lang w:val="uk-UA"/>
        </w:rPr>
      </w:pPr>
    </w:p>
    <w:p w:rsidR="001101C3" w:rsidRDefault="001101C3" w:rsidP="001101C3">
      <w:pPr>
        <w:pStyle w:val="a3"/>
        <w:rPr>
          <w:rFonts w:ascii="Times New Roman" w:hAnsi="Times New Roman" w:cs="Times New Roman"/>
          <w:sz w:val="28"/>
          <w:szCs w:val="28"/>
          <w:lang w:val="uk-UA"/>
        </w:rPr>
      </w:pPr>
    </w:p>
    <w:p w:rsidR="00AE2BD1" w:rsidRPr="00BA1A81" w:rsidRDefault="00AE2BD1" w:rsidP="00A95827">
      <w:pPr>
        <w:pStyle w:val="a3"/>
        <w:jc w:val="center"/>
        <w:rPr>
          <w:rFonts w:ascii="Times New Roman" w:hAnsi="Times New Roman" w:cs="Times New Roman"/>
          <w:b/>
          <w:sz w:val="28"/>
          <w:szCs w:val="28"/>
          <w:lang w:val="uk-UA"/>
        </w:rPr>
      </w:pPr>
      <w:r w:rsidRPr="00BA1A81">
        <w:rPr>
          <w:rFonts w:ascii="Times New Roman" w:hAnsi="Times New Roman" w:cs="Times New Roman"/>
          <w:b/>
          <w:sz w:val="28"/>
          <w:szCs w:val="28"/>
          <w:lang w:val="uk-UA"/>
        </w:rPr>
        <w:lastRenderedPageBreak/>
        <w:t>ЗМІСТ</w:t>
      </w:r>
    </w:p>
    <w:p w:rsidR="00AE2BD1" w:rsidRDefault="00AE2BD1" w:rsidP="00AE2BD1">
      <w:pPr>
        <w:pStyle w:val="a3"/>
        <w:rPr>
          <w:rFonts w:ascii="Times New Roman" w:hAnsi="Times New Roman" w:cs="Times New Roman"/>
          <w:sz w:val="28"/>
          <w:szCs w:val="28"/>
          <w:lang w:val="uk-UA"/>
        </w:rPr>
      </w:pP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099"/>
      </w:tblGrid>
      <w:tr w:rsidR="00463812" w:rsidTr="00463812">
        <w:tc>
          <w:tcPr>
            <w:tcW w:w="8472" w:type="dxa"/>
          </w:tcPr>
          <w:p w:rsidR="00463812" w:rsidRDefault="00463812" w:rsidP="00463812">
            <w:pPr>
              <w:pStyle w:val="a3"/>
              <w:jc w:val="both"/>
              <w:rPr>
                <w:rFonts w:ascii="Times New Roman" w:hAnsi="Times New Roman" w:cs="Times New Roman"/>
                <w:sz w:val="28"/>
                <w:szCs w:val="28"/>
                <w:lang w:val="uk-UA"/>
              </w:rPr>
            </w:pPr>
            <w:r w:rsidRPr="00BA1A81">
              <w:rPr>
                <w:rFonts w:ascii="Times New Roman" w:hAnsi="Times New Roman" w:cs="Times New Roman"/>
                <w:b/>
                <w:sz w:val="28"/>
                <w:szCs w:val="28"/>
                <w:lang w:val="uk-UA"/>
              </w:rPr>
              <w:t>Р</w:t>
            </w:r>
            <w:r>
              <w:rPr>
                <w:rFonts w:ascii="Times New Roman" w:hAnsi="Times New Roman" w:cs="Times New Roman"/>
                <w:b/>
                <w:sz w:val="28"/>
                <w:szCs w:val="28"/>
                <w:lang w:val="uk-UA"/>
              </w:rPr>
              <w:t>ОЗДІЛ</w:t>
            </w:r>
            <w:r w:rsidRPr="00BA1A81">
              <w:rPr>
                <w:rFonts w:ascii="Times New Roman" w:hAnsi="Times New Roman" w:cs="Times New Roman"/>
                <w:b/>
                <w:sz w:val="28"/>
                <w:szCs w:val="28"/>
                <w:lang w:val="uk-UA"/>
              </w:rPr>
              <w:t xml:space="preserve"> </w:t>
            </w:r>
            <w:r>
              <w:rPr>
                <w:rFonts w:ascii="Times New Roman" w:hAnsi="Times New Roman" w:cs="Times New Roman"/>
                <w:b/>
                <w:sz w:val="28"/>
                <w:szCs w:val="28"/>
                <w:lang w:val="uk-UA"/>
              </w:rPr>
              <w:t>І</w:t>
            </w:r>
            <w:r w:rsidRPr="00BA1A81">
              <w:rPr>
                <w:rFonts w:ascii="Times New Roman" w:hAnsi="Times New Roman" w:cs="Times New Roman"/>
                <w:b/>
                <w:sz w:val="28"/>
                <w:szCs w:val="28"/>
                <w:lang w:val="uk-UA"/>
              </w:rPr>
              <w:t>.</w:t>
            </w:r>
            <w:r>
              <w:rPr>
                <w:rFonts w:ascii="Times New Roman" w:hAnsi="Times New Roman" w:cs="Times New Roman"/>
                <w:sz w:val="28"/>
                <w:szCs w:val="28"/>
                <w:lang w:val="uk-UA"/>
              </w:rPr>
              <w:t xml:space="preserve"> ЗАГАЛЬНІ ВІДОМОСТІ ПРО ЗДО </w:t>
            </w:r>
          </w:p>
          <w:p w:rsidR="00463812" w:rsidRDefault="00463812" w:rsidP="00623215">
            <w:pPr>
              <w:pStyle w:val="a3"/>
              <w:jc w:val="both"/>
              <w:rPr>
                <w:rFonts w:ascii="Times New Roman" w:hAnsi="Times New Roman" w:cs="Times New Roman"/>
                <w:sz w:val="28"/>
                <w:szCs w:val="28"/>
                <w:lang w:val="uk-UA"/>
              </w:rPr>
            </w:pPr>
          </w:p>
        </w:tc>
        <w:tc>
          <w:tcPr>
            <w:tcW w:w="1099" w:type="dxa"/>
          </w:tcPr>
          <w:p w:rsidR="00463812" w:rsidRDefault="00A95827" w:rsidP="00A9582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463812" w:rsidRDefault="00463812" w:rsidP="00A95827">
            <w:pPr>
              <w:pStyle w:val="a3"/>
              <w:jc w:val="center"/>
              <w:rPr>
                <w:rFonts w:ascii="Times New Roman" w:hAnsi="Times New Roman" w:cs="Times New Roman"/>
                <w:sz w:val="28"/>
                <w:szCs w:val="28"/>
                <w:lang w:val="uk-UA"/>
              </w:rPr>
            </w:pPr>
          </w:p>
        </w:tc>
      </w:tr>
      <w:tr w:rsidR="00463812" w:rsidTr="00463812">
        <w:tc>
          <w:tcPr>
            <w:tcW w:w="8472" w:type="dxa"/>
          </w:tcPr>
          <w:p w:rsidR="00463812" w:rsidRDefault="00463812" w:rsidP="00623215">
            <w:pPr>
              <w:pStyle w:val="a3"/>
              <w:jc w:val="both"/>
              <w:rPr>
                <w:rFonts w:ascii="Times New Roman" w:hAnsi="Times New Roman" w:cs="Times New Roman"/>
                <w:sz w:val="28"/>
                <w:szCs w:val="28"/>
                <w:lang w:val="uk-UA"/>
              </w:rPr>
            </w:pPr>
            <w:r w:rsidRPr="00BA1A81">
              <w:rPr>
                <w:rFonts w:ascii="Times New Roman" w:hAnsi="Times New Roman" w:cs="Times New Roman"/>
                <w:b/>
                <w:sz w:val="28"/>
                <w:szCs w:val="28"/>
                <w:lang w:val="uk-UA"/>
              </w:rPr>
              <w:t>Р</w:t>
            </w:r>
            <w:r>
              <w:rPr>
                <w:rFonts w:ascii="Times New Roman" w:hAnsi="Times New Roman" w:cs="Times New Roman"/>
                <w:b/>
                <w:sz w:val="28"/>
                <w:szCs w:val="28"/>
                <w:lang w:val="uk-UA"/>
              </w:rPr>
              <w:t>ОЗДІЛ</w:t>
            </w:r>
            <w:r w:rsidRPr="00BA1A81">
              <w:rPr>
                <w:rFonts w:ascii="Times New Roman" w:hAnsi="Times New Roman" w:cs="Times New Roman"/>
                <w:b/>
                <w:sz w:val="28"/>
                <w:szCs w:val="28"/>
                <w:lang w:val="uk-UA"/>
              </w:rPr>
              <w:t xml:space="preserve"> </w:t>
            </w:r>
            <w:r>
              <w:rPr>
                <w:rFonts w:ascii="Times New Roman" w:hAnsi="Times New Roman" w:cs="Times New Roman"/>
                <w:b/>
                <w:sz w:val="28"/>
                <w:szCs w:val="28"/>
                <w:lang w:val="uk-UA"/>
              </w:rPr>
              <w:t>ІІ</w:t>
            </w:r>
            <w:r w:rsidRPr="00BA1A81">
              <w:rPr>
                <w:rFonts w:ascii="Times New Roman" w:hAnsi="Times New Roman" w:cs="Times New Roman"/>
                <w:b/>
                <w:sz w:val="28"/>
                <w:szCs w:val="28"/>
                <w:lang w:val="uk-UA"/>
              </w:rPr>
              <w:t>.</w:t>
            </w:r>
            <w:r>
              <w:rPr>
                <w:rFonts w:ascii="Times New Roman" w:hAnsi="Times New Roman" w:cs="Times New Roman"/>
                <w:sz w:val="28"/>
                <w:szCs w:val="28"/>
                <w:lang w:val="uk-UA"/>
              </w:rPr>
              <w:t xml:space="preserve"> ЗАГАЛЬНИЙ ОБСЯГ НАВАНТАЖЕННЯ ТА ОЧІКУВАНІ РЕЗУЛЬТАТИ НАВЧАННЯ ЗДОБУВАЧІВ ОСВІТИ</w:t>
            </w:r>
          </w:p>
          <w:p w:rsidR="00463812" w:rsidRDefault="00463812" w:rsidP="00623215">
            <w:pPr>
              <w:pStyle w:val="a3"/>
              <w:jc w:val="both"/>
              <w:rPr>
                <w:rFonts w:ascii="Times New Roman" w:hAnsi="Times New Roman" w:cs="Times New Roman"/>
                <w:sz w:val="28"/>
                <w:szCs w:val="28"/>
                <w:lang w:val="uk-UA"/>
              </w:rPr>
            </w:pPr>
          </w:p>
        </w:tc>
        <w:tc>
          <w:tcPr>
            <w:tcW w:w="1099" w:type="dxa"/>
          </w:tcPr>
          <w:p w:rsidR="00463812" w:rsidRDefault="00773ED0" w:rsidP="00A95827">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463812" w:rsidTr="00463812">
        <w:tc>
          <w:tcPr>
            <w:tcW w:w="8472" w:type="dxa"/>
          </w:tcPr>
          <w:p w:rsidR="00463812" w:rsidRDefault="00463812" w:rsidP="00623215">
            <w:pPr>
              <w:pStyle w:val="a3"/>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РОЗДІЛ ІІІ. </w:t>
            </w:r>
            <w:r w:rsidRPr="00623215">
              <w:rPr>
                <w:rFonts w:ascii="Times New Roman" w:hAnsi="Times New Roman" w:cs="Times New Roman"/>
                <w:sz w:val="28"/>
                <w:szCs w:val="28"/>
                <w:lang w:val="uk-UA"/>
              </w:rPr>
              <w:t>ФОРМИ ОРГАНІЗАЦІЇ ОСВІТНЬОГО ПРОЦЕСУ</w:t>
            </w:r>
          </w:p>
          <w:p w:rsidR="00463812" w:rsidRDefault="00463812" w:rsidP="00623215">
            <w:pPr>
              <w:pStyle w:val="a3"/>
              <w:jc w:val="both"/>
              <w:rPr>
                <w:rFonts w:ascii="Times New Roman" w:hAnsi="Times New Roman" w:cs="Times New Roman"/>
                <w:sz w:val="28"/>
                <w:szCs w:val="28"/>
                <w:lang w:val="uk-UA"/>
              </w:rPr>
            </w:pPr>
          </w:p>
        </w:tc>
        <w:tc>
          <w:tcPr>
            <w:tcW w:w="1099" w:type="dxa"/>
          </w:tcPr>
          <w:p w:rsidR="00463812" w:rsidRDefault="00A95827" w:rsidP="00773ED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773ED0">
              <w:rPr>
                <w:rFonts w:ascii="Times New Roman" w:hAnsi="Times New Roman" w:cs="Times New Roman"/>
                <w:sz w:val="28"/>
                <w:szCs w:val="28"/>
                <w:lang w:val="uk-UA"/>
              </w:rPr>
              <w:t>2</w:t>
            </w:r>
          </w:p>
        </w:tc>
      </w:tr>
      <w:tr w:rsidR="00463812" w:rsidRPr="00623215" w:rsidTr="00463812">
        <w:tc>
          <w:tcPr>
            <w:tcW w:w="8472" w:type="dxa"/>
          </w:tcPr>
          <w:p w:rsidR="00463812" w:rsidRDefault="00463812" w:rsidP="00623215">
            <w:pPr>
              <w:pStyle w:val="a3"/>
              <w:jc w:val="both"/>
              <w:rPr>
                <w:rFonts w:ascii="Times New Roman" w:hAnsi="Times New Roman" w:cs="Times New Roman"/>
                <w:sz w:val="28"/>
                <w:szCs w:val="28"/>
                <w:lang w:val="uk-UA"/>
              </w:rPr>
            </w:pPr>
            <w:r w:rsidRPr="00BA1A81">
              <w:rPr>
                <w:rFonts w:ascii="Times New Roman" w:hAnsi="Times New Roman" w:cs="Times New Roman"/>
                <w:b/>
                <w:sz w:val="28"/>
                <w:szCs w:val="28"/>
                <w:lang w:val="uk-UA"/>
              </w:rPr>
              <w:t>Р</w:t>
            </w:r>
            <w:r>
              <w:rPr>
                <w:rFonts w:ascii="Times New Roman" w:hAnsi="Times New Roman" w:cs="Times New Roman"/>
                <w:b/>
                <w:sz w:val="28"/>
                <w:szCs w:val="28"/>
                <w:lang w:val="uk-UA"/>
              </w:rPr>
              <w:t>ОЗДІЛ</w:t>
            </w:r>
            <w:r w:rsidRPr="00BA1A81">
              <w:rPr>
                <w:rFonts w:ascii="Times New Roman" w:hAnsi="Times New Roman" w:cs="Times New Roman"/>
                <w:b/>
                <w:sz w:val="28"/>
                <w:szCs w:val="28"/>
                <w:lang w:val="uk-UA"/>
              </w:rPr>
              <w:t xml:space="preserve"> </w:t>
            </w:r>
            <w:r>
              <w:rPr>
                <w:rFonts w:ascii="Times New Roman" w:hAnsi="Times New Roman" w:cs="Times New Roman"/>
                <w:b/>
                <w:sz w:val="28"/>
                <w:szCs w:val="28"/>
                <w:lang w:val="uk-UA"/>
              </w:rPr>
              <w:t>І</w:t>
            </w:r>
            <w:r>
              <w:rPr>
                <w:rFonts w:ascii="Times New Roman" w:hAnsi="Times New Roman" w:cs="Times New Roman"/>
                <w:b/>
                <w:sz w:val="28"/>
                <w:szCs w:val="28"/>
                <w:lang w:val="en-US"/>
              </w:rPr>
              <w:t>V</w:t>
            </w:r>
            <w:r w:rsidRPr="00BA1A81">
              <w:rPr>
                <w:rFonts w:ascii="Times New Roman" w:hAnsi="Times New Roman" w:cs="Times New Roman"/>
                <w:b/>
                <w:sz w:val="28"/>
                <w:szCs w:val="28"/>
                <w:lang w:val="uk-UA"/>
              </w:rPr>
              <w:t>.</w:t>
            </w:r>
            <w:r>
              <w:rPr>
                <w:rFonts w:ascii="Times New Roman" w:hAnsi="Times New Roman" w:cs="Times New Roman"/>
                <w:sz w:val="28"/>
                <w:szCs w:val="28"/>
                <w:lang w:val="uk-UA"/>
              </w:rPr>
              <w:t xml:space="preserve"> УМОВИ ЗАБЕЗПЕЧЕННЯ ЯКОСТІ ДОШКІЛЬНОЇ ОСВІТИ</w:t>
            </w:r>
          </w:p>
          <w:p w:rsidR="00463812" w:rsidRPr="00623215" w:rsidRDefault="00463812" w:rsidP="00623215">
            <w:pPr>
              <w:pStyle w:val="a3"/>
              <w:jc w:val="both"/>
              <w:rPr>
                <w:rFonts w:ascii="Times New Roman" w:hAnsi="Times New Roman" w:cs="Times New Roman"/>
                <w:sz w:val="28"/>
                <w:szCs w:val="28"/>
                <w:lang w:val="uk-UA"/>
              </w:rPr>
            </w:pPr>
          </w:p>
          <w:p w:rsidR="00463812" w:rsidRDefault="00463812" w:rsidP="0062321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4.1. Програмно-методичне забезпечення</w:t>
            </w:r>
          </w:p>
          <w:p w:rsidR="00463812" w:rsidRDefault="00463812" w:rsidP="00623215">
            <w:pPr>
              <w:pStyle w:val="a3"/>
              <w:jc w:val="both"/>
              <w:rPr>
                <w:rFonts w:ascii="Times New Roman" w:hAnsi="Times New Roman" w:cs="Times New Roman"/>
                <w:sz w:val="28"/>
                <w:szCs w:val="28"/>
                <w:lang w:val="uk-UA"/>
              </w:rPr>
            </w:pPr>
          </w:p>
          <w:p w:rsidR="00463812" w:rsidRDefault="00463812" w:rsidP="0062321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4.2. Кадрове забезпечення</w:t>
            </w:r>
          </w:p>
          <w:p w:rsidR="00463812" w:rsidRDefault="00463812" w:rsidP="00623215">
            <w:pPr>
              <w:pStyle w:val="a3"/>
              <w:jc w:val="both"/>
              <w:rPr>
                <w:rFonts w:ascii="Times New Roman" w:hAnsi="Times New Roman" w:cs="Times New Roman"/>
                <w:sz w:val="28"/>
                <w:szCs w:val="28"/>
                <w:lang w:val="uk-UA"/>
              </w:rPr>
            </w:pPr>
          </w:p>
          <w:p w:rsidR="00463812" w:rsidRDefault="00463812" w:rsidP="0062321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4.3. Предметно-просторове розвивальне середовище</w:t>
            </w:r>
          </w:p>
          <w:p w:rsidR="00463812" w:rsidRDefault="00463812" w:rsidP="00623215">
            <w:pPr>
              <w:pStyle w:val="a3"/>
              <w:jc w:val="both"/>
              <w:rPr>
                <w:rFonts w:ascii="Times New Roman" w:hAnsi="Times New Roman" w:cs="Times New Roman"/>
                <w:sz w:val="28"/>
                <w:szCs w:val="28"/>
                <w:lang w:val="uk-UA"/>
              </w:rPr>
            </w:pPr>
          </w:p>
          <w:p w:rsidR="00463812" w:rsidRDefault="00463812" w:rsidP="0062321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4.4. Партнерська взаємодія</w:t>
            </w:r>
          </w:p>
          <w:p w:rsidR="00463812" w:rsidRDefault="00463812" w:rsidP="00623215">
            <w:pPr>
              <w:pStyle w:val="a3"/>
              <w:jc w:val="both"/>
              <w:rPr>
                <w:rFonts w:ascii="Times New Roman" w:hAnsi="Times New Roman" w:cs="Times New Roman"/>
                <w:sz w:val="28"/>
                <w:szCs w:val="28"/>
                <w:lang w:val="uk-UA"/>
              </w:rPr>
            </w:pPr>
          </w:p>
        </w:tc>
        <w:tc>
          <w:tcPr>
            <w:tcW w:w="1099" w:type="dxa"/>
          </w:tcPr>
          <w:p w:rsidR="00463812" w:rsidRDefault="00A95827" w:rsidP="00A95827">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773ED0">
              <w:rPr>
                <w:rFonts w:ascii="Times New Roman" w:hAnsi="Times New Roman" w:cs="Times New Roman"/>
                <w:sz w:val="28"/>
                <w:szCs w:val="28"/>
                <w:lang w:val="uk-UA"/>
              </w:rPr>
              <w:t>5</w:t>
            </w:r>
          </w:p>
          <w:p w:rsidR="00A95827" w:rsidRDefault="00A95827" w:rsidP="00A95827">
            <w:pPr>
              <w:pStyle w:val="a3"/>
              <w:jc w:val="center"/>
              <w:rPr>
                <w:rFonts w:ascii="Times New Roman" w:hAnsi="Times New Roman" w:cs="Times New Roman"/>
                <w:sz w:val="28"/>
                <w:szCs w:val="28"/>
                <w:lang w:val="uk-UA"/>
              </w:rPr>
            </w:pPr>
          </w:p>
          <w:p w:rsidR="00A95827" w:rsidRDefault="00A95827" w:rsidP="00A95827">
            <w:pPr>
              <w:pStyle w:val="a3"/>
              <w:jc w:val="center"/>
              <w:rPr>
                <w:rFonts w:ascii="Times New Roman" w:hAnsi="Times New Roman" w:cs="Times New Roman"/>
                <w:sz w:val="28"/>
                <w:szCs w:val="28"/>
                <w:lang w:val="uk-UA"/>
              </w:rPr>
            </w:pPr>
          </w:p>
          <w:p w:rsidR="00A95827" w:rsidRDefault="00A95827" w:rsidP="00A95827">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773ED0">
              <w:rPr>
                <w:rFonts w:ascii="Times New Roman" w:hAnsi="Times New Roman" w:cs="Times New Roman"/>
                <w:sz w:val="28"/>
                <w:szCs w:val="28"/>
                <w:lang w:val="uk-UA"/>
              </w:rPr>
              <w:t>6</w:t>
            </w:r>
          </w:p>
          <w:p w:rsidR="00A95827" w:rsidRDefault="00A95827" w:rsidP="00A95827">
            <w:pPr>
              <w:pStyle w:val="a3"/>
              <w:jc w:val="center"/>
              <w:rPr>
                <w:rFonts w:ascii="Times New Roman" w:hAnsi="Times New Roman" w:cs="Times New Roman"/>
                <w:sz w:val="28"/>
                <w:szCs w:val="28"/>
                <w:lang w:val="uk-UA"/>
              </w:rPr>
            </w:pPr>
          </w:p>
          <w:p w:rsidR="00A95827" w:rsidRDefault="00773ED0" w:rsidP="00A95827">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21</w:t>
            </w:r>
          </w:p>
          <w:p w:rsidR="00A95827" w:rsidRDefault="00A95827" w:rsidP="00A95827">
            <w:pPr>
              <w:pStyle w:val="a3"/>
              <w:jc w:val="center"/>
              <w:rPr>
                <w:rFonts w:ascii="Times New Roman" w:hAnsi="Times New Roman" w:cs="Times New Roman"/>
                <w:sz w:val="28"/>
                <w:szCs w:val="28"/>
                <w:lang w:val="uk-UA"/>
              </w:rPr>
            </w:pPr>
          </w:p>
          <w:p w:rsidR="00A95827" w:rsidRDefault="00773ED0" w:rsidP="00A95827">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25</w:t>
            </w:r>
          </w:p>
          <w:p w:rsidR="00A95827" w:rsidRDefault="00A95827" w:rsidP="00A95827">
            <w:pPr>
              <w:pStyle w:val="a3"/>
              <w:jc w:val="center"/>
              <w:rPr>
                <w:rFonts w:ascii="Times New Roman" w:hAnsi="Times New Roman" w:cs="Times New Roman"/>
                <w:sz w:val="28"/>
                <w:szCs w:val="28"/>
                <w:lang w:val="uk-UA"/>
              </w:rPr>
            </w:pPr>
          </w:p>
          <w:p w:rsidR="00A95827" w:rsidRDefault="00A95827" w:rsidP="00773ED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773ED0">
              <w:rPr>
                <w:rFonts w:ascii="Times New Roman" w:hAnsi="Times New Roman" w:cs="Times New Roman"/>
                <w:sz w:val="28"/>
                <w:szCs w:val="28"/>
                <w:lang w:val="uk-UA"/>
              </w:rPr>
              <w:t>6</w:t>
            </w:r>
          </w:p>
        </w:tc>
      </w:tr>
      <w:tr w:rsidR="00463812" w:rsidRPr="00623215" w:rsidTr="00463812">
        <w:tc>
          <w:tcPr>
            <w:tcW w:w="8472" w:type="dxa"/>
          </w:tcPr>
          <w:p w:rsidR="00463812" w:rsidRDefault="00463812" w:rsidP="00623215">
            <w:pPr>
              <w:pStyle w:val="a3"/>
              <w:jc w:val="both"/>
              <w:rPr>
                <w:rFonts w:ascii="Times New Roman" w:hAnsi="Times New Roman" w:cs="Times New Roman"/>
                <w:sz w:val="28"/>
                <w:szCs w:val="28"/>
                <w:lang w:val="uk-UA"/>
              </w:rPr>
            </w:pPr>
            <w:r w:rsidRPr="00463812">
              <w:rPr>
                <w:rFonts w:ascii="Times New Roman" w:hAnsi="Times New Roman" w:cs="Times New Roman"/>
                <w:b/>
                <w:sz w:val="28"/>
                <w:szCs w:val="28"/>
                <w:lang w:val="uk-UA"/>
              </w:rPr>
              <w:t>Р</w:t>
            </w:r>
            <w:r>
              <w:rPr>
                <w:rFonts w:ascii="Times New Roman" w:hAnsi="Times New Roman" w:cs="Times New Roman"/>
                <w:b/>
                <w:sz w:val="28"/>
                <w:szCs w:val="28"/>
                <w:lang w:val="uk-UA"/>
              </w:rPr>
              <w:t>ОЗДІЛ</w:t>
            </w:r>
            <w:r w:rsidRPr="00463812">
              <w:rPr>
                <w:rFonts w:ascii="Times New Roman" w:hAnsi="Times New Roman" w:cs="Times New Roman"/>
                <w:b/>
                <w:sz w:val="28"/>
                <w:szCs w:val="28"/>
                <w:lang w:val="uk-UA"/>
              </w:rPr>
              <w:t xml:space="preserve"> </w:t>
            </w:r>
            <w:r w:rsidRPr="00463812">
              <w:rPr>
                <w:rFonts w:ascii="Times New Roman" w:hAnsi="Times New Roman" w:cs="Times New Roman"/>
                <w:b/>
                <w:sz w:val="28"/>
                <w:szCs w:val="28"/>
                <w:lang w:val="en-US"/>
              </w:rPr>
              <w:t>V</w:t>
            </w:r>
            <w:r w:rsidRPr="00463812">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463812">
              <w:rPr>
                <w:rFonts w:ascii="Times New Roman" w:hAnsi="Times New Roman" w:cs="Times New Roman"/>
                <w:sz w:val="28"/>
                <w:szCs w:val="28"/>
                <w:lang w:val="uk-UA"/>
              </w:rPr>
              <w:t>ОСОБЛИВОСТІ ОРГАНІЗАЦІЇ ОСВІТНЬОГО ПОЦЕСУ ТА ЗАСТОСУВАННЯ У НЬОМУ ПЕДАГОГІЧНИХ ТЕХНОЛОГІЙ</w:t>
            </w:r>
          </w:p>
          <w:p w:rsidR="00463812" w:rsidRDefault="00463812" w:rsidP="00623215">
            <w:pPr>
              <w:pStyle w:val="a3"/>
              <w:jc w:val="both"/>
              <w:rPr>
                <w:rFonts w:ascii="Times New Roman" w:hAnsi="Times New Roman" w:cs="Times New Roman"/>
                <w:sz w:val="28"/>
                <w:szCs w:val="28"/>
                <w:lang w:val="uk-UA"/>
              </w:rPr>
            </w:pPr>
          </w:p>
        </w:tc>
        <w:tc>
          <w:tcPr>
            <w:tcW w:w="1099" w:type="dxa"/>
          </w:tcPr>
          <w:p w:rsidR="00463812" w:rsidRDefault="00A95827" w:rsidP="00773ED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773ED0">
              <w:rPr>
                <w:rFonts w:ascii="Times New Roman" w:hAnsi="Times New Roman" w:cs="Times New Roman"/>
                <w:sz w:val="28"/>
                <w:szCs w:val="28"/>
                <w:lang w:val="uk-UA"/>
              </w:rPr>
              <w:t>7</w:t>
            </w:r>
          </w:p>
        </w:tc>
      </w:tr>
      <w:tr w:rsidR="00DF1404" w:rsidRPr="00623215" w:rsidTr="00463812">
        <w:tc>
          <w:tcPr>
            <w:tcW w:w="8472" w:type="dxa"/>
          </w:tcPr>
          <w:p w:rsidR="00DF1404" w:rsidRDefault="00DF1404" w:rsidP="00623215">
            <w:pPr>
              <w:pStyle w:val="a3"/>
              <w:jc w:val="both"/>
              <w:rPr>
                <w:rFonts w:ascii="Times New Roman" w:hAnsi="Times New Roman" w:cs="Times New Roman"/>
                <w:sz w:val="28"/>
                <w:szCs w:val="28"/>
                <w:lang w:val="uk-UA"/>
              </w:rPr>
            </w:pPr>
            <w:r w:rsidRPr="00463812">
              <w:rPr>
                <w:rFonts w:ascii="Times New Roman" w:hAnsi="Times New Roman" w:cs="Times New Roman"/>
                <w:b/>
                <w:sz w:val="28"/>
                <w:szCs w:val="28"/>
                <w:lang w:val="uk-UA"/>
              </w:rPr>
              <w:t>Р</w:t>
            </w:r>
            <w:r>
              <w:rPr>
                <w:rFonts w:ascii="Times New Roman" w:hAnsi="Times New Roman" w:cs="Times New Roman"/>
                <w:b/>
                <w:sz w:val="28"/>
                <w:szCs w:val="28"/>
                <w:lang w:val="uk-UA"/>
              </w:rPr>
              <w:t>ОЗДІЛ</w:t>
            </w:r>
            <w:r w:rsidRPr="00463812">
              <w:rPr>
                <w:rFonts w:ascii="Times New Roman" w:hAnsi="Times New Roman" w:cs="Times New Roman"/>
                <w:b/>
                <w:sz w:val="28"/>
                <w:szCs w:val="28"/>
                <w:lang w:val="uk-UA"/>
              </w:rPr>
              <w:t xml:space="preserve"> </w:t>
            </w:r>
            <w:r w:rsidRPr="00463812">
              <w:rPr>
                <w:rFonts w:ascii="Times New Roman" w:hAnsi="Times New Roman" w:cs="Times New Roman"/>
                <w:b/>
                <w:sz w:val="28"/>
                <w:szCs w:val="28"/>
                <w:lang w:val="en-US"/>
              </w:rPr>
              <w:t>V</w:t>
            </w:r>
            <w:r>
              <w:rPr>
                <w:rFonts w:ascii="Times New Roman" w:hAnsi="Times New Roman" w:cs="Times New Roman"/>
                <w:b/>
                <w:sz w:val="28"/>
                <w:szCs w:val="28"/>
                <w:lang w:val="uk-UA"/>
              </w:rPr>
              <w:t>І</w:t>
            </w:r>
            <w:r w:rsidRPr="00463812">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DF1404">
              <w:rPr>
                <w:rFonts w:ascii="Times New Roman" w:hAnsi="Times New Roman" w:cs="Times New Roman"/>
                <w:sz w:val="28"/>
                <w:szCs w:val="28"/>
                <w:lang w:val="uk-UA"/>
              </w:rPr>
              <w:t>ПОКАЗНИКИ РЕАЛІЗАЦІЇ ОСВІТНЬОЇ ПРОГРАМИ</w:t>
            </w:r>
          </w:p>
          <w:p w:rsidR="00751EB4" w:rsidRPr="00463812" w:rsidRDefault="00751EB4" w:rsidP="00623215">
            <w:pPr>
              <w:pStyle w:val="a3"/>
              <w:jc w:val="both"/>
              <w:rPr>
                <w:rFonts w:ascii="Times New Roman" w:hAnsi="Times New Roman" w:cs="Times New Roman"/>
                <w:b/>
                <w:sz w:val="28"/>
                <w:szCs w:val="28"/>
                <w:lang w:val="uk-UA"/>
              </w:rPr>
            </w:pPr>
          </w:p>
        </w:tc>
        <w:tc>
          <w:tcPr>
            <w:tcW w:w="1099" w:type="dxa"/>
          </w:tcPr>
          <w:p w:rsidR="00DF1404" w:rsidRDefault="00773ED0" w:rsidP="00A95827">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bl>
    <w:p w:rsidR="00AE2BD1" w:rsidRDefault="00AE2BD1" w:rsidP="00AE2BD1">
      <w:pPr>
        <w:pStyle w:val="a3"/>
        <w:rPr>
          <w:rFonts w:ascii="Times New Roman" w:hAnsi="Times New Roman" w:cs="Times New Roman"/>
          <w:sz w:val="28"/>
          <w:szCs w:val="28"/>
          <w:lang w:val="uk-UA"/>
        </w:rPr>
      </w:pPr>
    </w:p>
    <w:p w:rsidR="00BA1A81" w:rsidRDefault="00BA1A81" w:rsidP="00AE2BD1">
      <w:pPr>
        <w:pStyle w:val="a3"/>
        <w:rPr>
          <w:rFonts w:ascii="Times New Roman" w:hAnsi="Times New Roman" w:cs="Times New Roman"/>
          <w:sz w:val="28"/>
          <w:szCs w:val="28"/>
          <w:lang w:val="uk-UA"/>
        </w:rPr>
      </w:pPr>
    </w:p>
    <w:p w:rsidR="00463812" w:rsidRDefault="00463812" w:rsidP="00AE2BD1">
      <w:pPr>
        <w:pStyle w:val="a3"/>
        <w:rPr>
          <w:rFonts w:ascii="Times New Roman" w:hAnsi="Times New Roman" w:cs="Times New Roman"/>
          <w:sz w:val="28"/>
          <w:szCs w:val="28"/>
          <w:lang w:val="uk-UA"/>
        </w:rPr>
      </w:pPr>
    </w:p>
    <w:p w:rsidR="00463812" w:rsidRDefault="00463812" w:rsidP="00AE2BD1">
      <w:pPr>
        <w:pStyle w:val="a3"/>
        <w:rPr>
          <w:rFonts w:ascii="Times New Roman" w:hAnsi="Times New Roman" w:cs="Times New Roman"/>
          <w:sz w:val="28"/>
          <w:szCs w:val="28"/>
          <w:lang w:val="uk-UA"/>
        </w:rPr>
      </w:pPr>
    </w:p>
    <w:p w:rsidR="00463812" w:rsidRDefault="00463812" w:rsidP="00AE2BD1">
      <w:pPr>
        <w:pStyle w:val="a3"/>
        <w:rPr>
          <w:rFonts w:ascii="Times New Roman" w:hAnsi="Times New Roman" w:cs="Times New Roman"/>
          <w:sz w:val="28"/>
          <w:szCs w:val="28"/>
          <w:lang w:val="uk-UA"/>
        </w:rPr>
      </w:pPr>
    </w:p>
    <w:p w:rsidR="00463812" w:rsidRDefault="00463812" w:rsidP="00AE2BD1">
      <w:pPr>
        <w:pStyle w:val="a3"/>
        <w:rPr>
          <w:rFonts w:ascii="Times New Roman" w:hAnsi="Times New Roman" w:cs="Times New Roman"/>
          <w:sz w:val="28"/>
          <w:szCs w:val="28"/>
          <w:lang w:val="uk-UA"/>
        </w:rPr>
      </w:pPr>
    </w:p>
    <w:p w:rsidR="00463812" w:rsidRDefault="00463812" w:rsidP="00AE2BD1">
      <w:pPr>
        <w:pStyle w:val="a3"/>
        <w:rPr>
          <w:rFonts w:ascii="Times New Roman" w:hAnsi="Times New Roman" w:cs="Times New Roman"/>
          <w:sz w:val="28"/>
          <w:szCs w:val="28"/>
          <w:lang w:val="uk-UA"/>
        </w:rPr>
      </w:pPr>
    </w:p>
    <w:p w:rsidR="00463812" w:rsidRDefault="00463812" w:rsidP="00AE2BD1">
      <w:pPr>
        <w:pStyle w:val="a3"/>
        <w:rPr>
          <w:rFonts w:ascii="Times New Roman" w:hAnsi="Times New Roman" w:cs="Times New Roman"/>
          <w:sz w:val="28"/>
          <w:szCs w:val="28"/>
          <w:lang w:val="uk-UA"/>
        </w:rPr>
      </w:pPr>
    </w:p>
    <w:p w:rsidR="00463812" w:rsidRDefault="00463812" w:rsidP="00AE2BD1">
      <w:pPr>
        <w:pStyle w:val="a3"/>
        <w:rPr>
          <w:rFonts w:ascii="Times New Roman" w:hAnsi="Times New Roman" w:cs="Times New Roman"/>
          <w:sz w:val="28"/>
          <w:szCs w:val="28"/>
          <w:lang w:val="uk-UA"/>
        </w:rPr>
      </w:pPr>
    </w:p>
    <w:p w:rsidR="00463812" w:rsidRDefault="00463812" w:rsidP="00AE2BD1">
      <w:pPr>
        <w:pStyle w:val="a3"/>
        <w:rPr>
          <w:rFonts w:ascii="Times New Roman" w:hAnsi="Times New Roman" w:cs="Times New Roman"/>
          <w:sz w:val="28"/>
          <w:szCs w:val="28"/>
          <w:lang w:val="uk-UA"/>
        </w:rPr>
      </w:pPr>
    </w:p>
    <w:p w:rsidR="00463812" w:rsidRDefault="00463812" w:rsidP="00AE2BD1">
      <w:pPr>
        <w:pStyle w:val="a3"/>
        <w:rPr>
          <w:rFonts w:ascii="Times New Roman" w:hAnsi="Times New Roman" w:cs="Times New Roman"/>
          <w:sz w:val="28"/>
          <w:szCs w:val="28"/>
          <w:lang w:val="uk-UA"/>
        </w:rPr>
      </w:pPr>
    </w:p>
    <w:p w:rsidR="00463812" w:rsidRDefault="00463812" w:rsidP="00AE2BD1">
      <w:pPr>
        <w:pStyle w:val="a3"/>
        <w:rPr>
          <w:rFonts w:ascii="Times New Roman" w:hAnsi="Times New Roman" w:cs="Times New Roman"/>
          <w:sz w:val="28"/>
          <w:szCs w:val="28"/>
          <w:lang w:val="uk-UA"/>
        </w:rPr>
      </w:pPr>
    </w:p>
    <w:p w:rsidR="00463812" w:rsidRDefault="00463812" w:rsidP="00AE2BD1">
      <w:pPr>
        <w:pStyle w:val="a3"/>
        <w:rPr>
          <w:rFonts w:ascii="Times New Roman" w:hAnsi="Times New Roman" w:cs="Times New Roman"/>
          <w:sz w:val="28"/>
          <w:szCs w:val="28"/>
          <w:lang w:val="uk-UA"/>
        </w:rPr>
      </w:pPr>
    </w:p>
    <w:p w:rsidR="00463812" w:rsidRDefault="00463812" w:rsidP="00AE2BD1">
      <w:pPr>
        <w:pStyle w:val="a3"/>
        <w:rPr>
          <w:rFonts w:ascii="Times New Roman" w:hAnsi="Times New Roman" w:cs="Times New Roman"/>
          <w:sz w:val="28"/>
          <w:szCs w:val="28"/>
          <w:lang w:val="uk-UA"/>
        </w:rPr>
      </w:pPr>
    </w:p>
    <w:p w:rsidR="00463812" w:rsidRDefault="00463812" w:rsidP="00AE2BD1">
      <w:pPr>
        <w:pStyle w:val="a3"/>
        <w:rPr>
          <w:rFonts w:ascii="Times New Roman" w:hAnsi="Times New Roman" w:cs="Times New Roman"/>
          <w:sz w:val="28"/>
          <w:szCs w:val="28"/>
          <w:lang w:val="uk-UA"/>
        </w:rPr>
      </w:pPr>
    </w:p>
    <w:p w:rsidR="00463812" w:rsidRDefault="00463812" w:rsidP="00AE2BD1">
      <w:pPr>
        <w:pStyle w:val="a3"/>
        <w:rPr>
          <w:rFonts w:ascii="Times New Roman" w:hAnsi="Times New Roman" w:cs="Times New Roman"/>
          <w:sz w:val="28"/>
          <w:szCs w:val="28"/>
          <w:lang w:val="uk-UA"/>
        </w:rPr>
      </w:pPr>
    </w:p>
    <w:p w:rsidR="00BA1A81" w:rsidRDefault="00BA1A81" w:rsidP="00AE2BD1">
      <w:pPr>
        <w:pStyle w:val="a3"/>
        <w:rPr>
          <w:rFonts w:ascii="Times New Roman" w:hAnsi="Times New Roman" w:cs="Times New Roman"/>
          <w:sz w:val="28"/>
          <w:szCs w:val="28"/>
          <w:lang w:val="uk-UA"/>
        </w:rPr>
      </w:pPr>
    </w:p>
    <w:p w:rsidR="00BA1A81" w:rsidRDefault="00BA1A81" w:rsidP="00AE2BD1">
      <w:pPr>
        <w:pStyle w:val="a3"/>
        <w:rPr>
          <w:rFonts w:ascii="Times New Roman" w:hAnsi="Times New Roman" w:cs="Times New Roman"/>
          <w:sz w:val="28"/>
          <w:szCs w:val="28"/>
          <w:lang w:val="uk-UA"/>
        </w:rPr>
      </w:pPr>
    </w:p>
    <w:p w:rsidR="00463812" w:rsidRDefault="00463812" w:rsidP="00BA1A81">
      <w:pPr>
        <w:pStyle w:val="a3"/>
        <w:rPr>
          <w:rFonts w:ascii="Times New Roman" w:hAnsi="Times New Roman" w:cs="Times New Roman"/>
          <w:sz w:val="28"/>
          <w:szCs w:val="28"/>
          <w:lang w:val="uk-UA"/>
        </w:rPr>
      </w:pPr>
    </w:p>
    <w:p w:rsidR="00463812" w:rsidRDefault="00463812" w:rsidP="00463812">
      <w:pPr>
        <w:pStyle w:val="a3"/>
        <w:jc w:val="center"/>
        <w:rPr>
          <w:rFonts w:ascii="Times New Roman" w:hAnsi="Times New Roman" w:cs="Times New Roman"/>
          <w:sz w:val="28"/>
          <w:szCs w:val="28"/>
          <w:lang w:val="uk-UA"/>
        </w:rPr>
      </w:pPr>
      <w:r w:rsidRPr="00BA1A81">
        <w:rPr>
          <w:rFonts w:ascii="Times New Roman" w:hAnsi="Times New Roman" w:cs="Times New Roman"/>
          <w:b/>
          <w:sz w:val="28"/>
          <w:szCs w:val="28"/>
          <w:lang w:val="uk-UA"/>
        </w:rPr>
        <w:lastRenderedPageBreak/>
        <w:t>Р</w:t>
      </w:r>
      <w:r>
        <w:rPr>
          <w:rFonts w:ascii="Times New Roman" w:hAnsi="Times New Roman" w:cs="Times New Roman"/>
          <w:b/>
          <w:sz w:val="28"/>
          <w:szCs w:val="28"/>
          <w:lang w:val="uk-UA"/>
        </w:rPr>
        <w:t>ОЗДІЛ</w:t>
      </w:r>
      <w:r w:rsidRPr="00BA1A81">
        <w:rPr>
          <w:rFonts w:ascii="Times New Roman" w:hAnsi="Times New Roman" w:cs="Times New Roman"/>
          <w:b/>
          <w:sz w:val="28"/>
          <w:szCs w:val="28"/>
          <w:lang w:val="uk-UA"/>
        </w:rPr>
        <w:t xml:space="preserve"> </w:t>
      </w:r>
      <w:r>
        <w:rPr>
          <w:rFonts w:ascii="Times New Roman" w:hAnsi="Times New Roman" w:cs="Times New Roman"/>
          <w:b/>
          <w:sz w:val="28"/>
          <w:szCs w:val="28"/>
          <w:lang w:val="uk-UA"/>
        </w:rPr>
        <w:t>І</w:t>
      </w:r>
      <w:r w:rsidRPr="00BA1A81">
        <w:rPr>
          <w:rFonts w:ascii="Times New Roman" w:hAnsi="Times New Roman" w:cs="Times New Roman"/>
          <w:b/>
          <w:sz w:val="28"/>
          <w:szCs w:val="28"/>
          <w:lang w:val="uk-UA"/>
        </w:rPr>
        <w:t>.</w:t>
      </w:r>
      <w:r>
        <w:rPr>
          <w:rFonts w:ascii="Times New Roman" w:hAnsi="Times New Roman" w:cs="Times New Roman"/>
          <w:sz w:val="28"/>
          <w:szCs w:val="28"/>
          <w:lang w:val="uk-UA"/>
        </w:rPr>
        <w:t xml:space="preserve"> ЗАГАЛЬНІ ВІДОМОСТІ ПРО ЗДО</w:t>
      </w:r>
    </w:p>
    <w:p w:rsidR="001101C3" w:rsidRPr="00463812" w:rsidRDefault="001101C3" w:rsidP="00463812">
      <w:pPr>
        <w:pStyle w:val="a3"/>
        <w:jc w:val="center"/>
        <w:rPr>
          <w:rFonts w:ascii="Times New Roman" w:hAnsi="Times New Roman" w:cs="Times New Roman"/>
          <w:sz w:val="28"/>
          <w:szCs w:val="28"/>
          <w:lang w:val="uk-UA"/>
        </w:rPr>
      </w:pPr>
    </w:p>
    <w:p w:rsidR="001101C3" w:rsidRDefault="001101C3" w:rsidP="001101C3">
      <w:pPr>
        <w:pStyle w:val="a3"/>
        <w:ind w:firstLine="851"/>
        <w:jc w:val="both"/>
        <w:rPr>
          <w:rFonts w:ascii="Times New Roman" w:hAnsi="Times New Roman" w:cs="Times New Roman"/>
          <w:sz w:val="28"/>
          <w:szCs w:val="28"/>
          <w:shd w:val="clear" w:color="auto" w:fill="FFFFFF"/>
          <w:lang w:val="uk-UA"/>
        </w:rPr>
      </w:pPr>
      <w:r w:rsidRPr="00922B0B">
        <w:rPr>
          <w:rFonts w:ascii="Times New Roman" w:hAnsi="Times New Roman" w:cs="Times New Roman"/>
          <w:sz w:val="28"/>
          <w:szCs w:val="28"/>
          <w:shd w:val="clear" w:color="auto" w:fill="FFFFFF"/>
          <w:lang w:val="uk-UA"/>
        </w:rPr>
        <w:t xml:space="preserve">Очікування суспільства сьогодні насамперед пов’язані з формуванням життєздатної, гнучкої, свідомої, творчої </w:t>
      </w:r>
      <w:r>
        <w:rPr>
          <w:rFonts w:ascii="Times New Roman" w:hAnsi="Times New Roman" w:cs="Times New Roman"/>
          <w:sz w:val="28"/>
          <w:szCs w:val="28"/>
          <w:shd w:val="clear" w:color="auto" w:fill="FFFFFF"/>
          <w:lang w:val="uk-UA"/>
        </w:rPr>
        <w:t>особистості</w:t>
      </w:r>
      <w:r w:rsidRPr="00922B0B">
        <w:rPr>
          <w:rFonts w:ascii="Times New Roman" w:hAnsi="Times New Roman" w:cs="Times New Roman"/>
          <w:sz w:val="28"/>
          <w:szCs w:val="28"/>
          <w:shd w:val="clear" w:color="auto" w:fill="FFFFFF"/>
          <w:lang w:val="uk-UA"/>
        </w:rPr>
        <w:t>. Починати розв’язання цих проблем слід із дошкільного дитинства, оскільки саме в цей віковий період закладається фундамент оптимістичного світобачення; формуються уявлення дитини про свої права та обов’язки, про себе як представника певної статі, про себе минулого</w:t>
      </w:r>
      <w:r>
        <w:rPr>
          <w:rFonts w:ascii="Times New Roman" w:hAnsi="Times New Roman" w:cs="Times New Roman"/>
          <w:sz w:val="28"/>
          <w:szCs w:val="28"/>
          <w:shd w:val="clear" w:color="auto" w:fill="FFFFFF"/>
          <w:lang w:val="uk-UA"/>
        </w:rPr>
        <w:t>-</w:t>
      </w:r>
      <w:r w:rsidRPr="00922B0B">
        <w:rPr>
          <w:rFonts w:ascii="Times New Roman" w:hAnsi="Times New Roman" w:cs="Times New Roman"/>
          <w:sz w:val="28"/>
          <w:szCs w:val="28"/>
          <w:shd w:val="clear" w:color="auto" w:fill="FFFFFF"/>
          <w:lang w:val="uk-UA"/>
        </w:rPr>
        <w:t>теперішнього</w:t>
      </w:r>
      <w:r>
        <w:rPr>
          <w:rFonts w:ascii="Times New Roman" w:hAnsi="Times New Roman" w:cs="Times New Roman"/>
          <w:sz w:val="28"/>
          <w:szCs w:val="28"/>
          <w:shd w:val="clear" w:color="auto" w:fill="FFFFFF"/>
          <w:lang w:val="uk-UA"/>
        </w:rPr>
        <w:t>-</w:t>
      </w:r>
      <w:r w:rsidRPr="00922B0B">
        <w:rPr>
          <w:rFonts w:ascii="Times New Roman" w:hAnsi="Times New Roman" w:cs="Times New Roman"/>
          <w:sz w:val="28"/>
          <w:szCs w:val="28"/>
          <w:shd w:val="clear" w:color="auto" w:fill="FFFFFF"/>
          <w:lang w:val="uk-UA"/>
        </w:rPr>
        <w:t>завтрашнього; засвоюються моральні правила і норми, розвивається довільна поведінка.</w:t>
      </w:r>
    </w:p>
    <w:p w:rsidR="00E76F9D" w:rsidRDefault="00E76F9D" w:rsidP="00E76F9D">
      <w:pPr>
        <w:pStyle w:val="a3"/>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Освітня програма комунального закладу «Дошкільний навчальний заклад (ясла-садок) №</w:t>
      </w:r>
      <w:r w:rsidR="0021615F">
        <w:rPr>
          <w:rFonts w:ascii="Times New Roman" w:hAnsi="Times New Roman" w:cs="Times New Roman"/>
          <w:sz w:val="28"/>
          <w:szCs w:val="28"/>
          <w:lang w:val="uk-UA"/>
        </w:rPr>
        <w:t xml:space="preserve"> </w:t>
      </w:r>
      <w:r>
        <w:rPr>
          <w:rFonts w:ascii="Times New Roman" w:hAnsi="Times New Roman" w:cs="Times New Roman"/>
          <w:sz w:val="28"/>
          <w:szCs w:val="28"/>
          <w:lang w:val="uk-UA"/>
        </w:rPr>
        <w:t>2 «Веснянка» Кам'янської міської ради розроблена на основі</w:t>
      </w:r>
      <w:r w:rsidRPr="00633B77">
        <w:rPr>
          <w:rFonts w:ascii="Times New Roman" w:hAnsi="Times New Roman" w:cs="Times New Roman"/>
          <w:sz w:val="28"/>
          <w:szCs w:val="28"/>
          <w:shd w:val="clear" w:color="auto" w:fill="FFFFFF"/>
          <w:lang w:val="uk-UA"/>
        </w:rPr>
        <w:t xml:space="preserve"> Базового компоненту дошкільної освіти, </w:t>
      </w:r>
      <w:r>
        <w:rPr>
          <w:rFonts w:ascii="Times New Roman" w:hAnsi="Times New Roman" w:cs="Times New Roman"/>
          <w:sz w:val="28"/>
          <w:szCs w:val="28"/>
          <w:shd w:val="clear" w:color="auto" w:fill="FFFFFF"/>
          <w:lang w:val="uk-UA"/>
        </w:rPr>
        <w:t>чинних освітніх програм</w:t>
      </w:r>
      <w:r w:rsidRPr="00633B77">
        <w:rPr>
          <w:rFonts w:ascii="Times New Roman" w:hAnsi="Times New Roman" w:cs="Times New Roman"/>
          <w:sz w:val="28"/>
          <w:szCs w:val="28"/>
          <w:shd w:val="clear" w:color="auto" w:fill="FFFFFF"/>
          <w:lang w:val="uk-UA"/>
        </w:rPr>
        <w:t>,</w:t>
      </w:r>
      <w:r w:rsidRPr="00633B77">
        <w:rPr>
          <w:rStyle w:val="apple-converted-space"/>
          <w:rFonts w:ascii="Times New Roman" w:hAnsi="Times New Roman" w:cs="Times New Roman"/>
          <w:sz w:val="28"/>
          <w:szCs w:val="28"/>
          <w:shd w:val="clear" w:color="auto" w:fill="FFFFFF"/>
          <w:lang w:val="uk-UA"/>
        </w:rPr>
        <w:t xml:space="preserve"> нормативних актів</w:t>
      </w:r>
      <w:r>
        <w:rPr>
          <w:rStyle w:val="apple-converted-space"/>
          <w:rFonts w:ascii="Times New Roman" w:hAnsi="Times New Roman" w:cs="Times New Roman"/>
          <w:sz w:val="28"/>
          <w:szCs w:val="28"/>
          <w:shd w:val="clear" w:color="auto" w:fill="FFFFFF"/>
          <w:lang w:val="uk-UA"/>
        </w:rPr>
        <w:t>, що визначають єдиний комплекс освітніх компонентів для досягнення вихованцями результатів навчання (набуття компетентностей)</w:t>
      </w:r>
      <w:r w:rsidRPr="00633B77">
        <w:rPr>
          <w:rStyle w:val="apple-converted-space"/>
          <w:rFonts w:ascii="Times New Roman" w:hAnsi="Times New Roman" w:cs="Times New Roman"/>
          <w:sz w:val="28"/>
          <w:szCs w:val="28"/>
          <w:shd w:val="clear" w:color="auto" w:fill="FFFFFF"/>
          <w:lang w:val="uk-UA"/>
        </w:rPr>
        <w:t>.</w:t>
      </w:r>
    </w:p>
    <w:p w:rsidR="00E76F9D" w:rsidRPr="00003403" w:rsidRDefault="00E76F9D" w:rsidP="00E76F9D">
      <w:pPr>
        <w:pStyle w:val="a5"/>
        <w:spacing w:before="0" w:beforeAutospacing="0" w:after="0" w:afterAutospacing="0"/>
        <w:ind w:firstLine="851"/>
        <w:jc w:val="both"/>
        <w:rPr>
          <w:sz w:val="28"/>
          <w:szCs w:val="28"/>
          <w:lang w:val="uk-UA"/>
        </w:rPr>
      </w:pPr>
      <w:r w:rsidRPr="002572CC">
        <w:rPr>
          <w:sz w:val="28"/>
          <w:szCs w:val="28"/>
          <w:lang w:val="uk-UA"/>
        </w:rPr>
        <w:t>Освітня програма діяльності закладу зорієнтована на цінності та інтереси дитини, урахування вікових можливостей, збереження дитячої субкультури, взаємозв’язок усіх сторін її життя та створення умов для соціально-емоційного благополуччя й адаптації кожної дитини в соціумі дорослих та однолітків, шляхом засвоєння культурно-комунікативних засобів спілкування.</w:t>
      </w:r>
    </w:p>
    <w:p w:rsidR="00E76F9D" w:rsidRDefault="00E76F9D" w:rsidP="00E76F9D">
      <w:pPr>
        <w:pStyle w:val="a5"/>
        <w:spacing w:before="0" w:beforeAutospacing="0" w:after="0" w:afterAutospacing="0"/>
        <w:ind w:firstLine="851"/>
        <w:jc w:val="both"/>
        <w:rPr>
          <w:sz w:val="28"/>
          <w:szCs w:val="28"/>
          <w:lang w:val="uk-UA"/>
        </w:rPr>
      </w:pPr>
      <w:r w:rsidRPr="002572CC">
        <w:rPr>
          <w:i/>
          <w:sz w:val="28"/>
          <w:szCs w:val="28"/>
          <w:lang w:val="uk-UA"/>
        </w:rPr>
        <w:t>Цілі і завдання</w:t>
      </w:r>
      <w:r w:rsidRPr="00003403">
        <w:rPr>
          <w:sz w:val="28"/>
          <w:szCs w:val="28"/>
          <w:lang w:val="uk-UA"/>
        </w:rPr>
        <w:t xml:space="preserve"> Освітньої програми дошкільного навчального закладу визначаються відповідно до його Статуту і реалізов</w:t>
      </w:r>
      <w:r>
        <w:rPr>
          <w:sz w:val="28"/>
          <w:szCs w:val="28"/>
          <w:lang w:val="uk-UA"/>
        </w:rPr>
        <w:t>уються</w:t>
      </w:r>
      <w:r w:rsidRPr="00003403">
        <w:rPr>
          <w:sz w:val="28"/>
          <w:szCs w:val="28"/>
          <w:lang w:val="uk-UA"/>
        </w:rPr>
        <w:t xml:space="preserve"> </w:t>
      </w:r>
      <w:r>
        <w:rPr>
          <w:sz w:val="28"/>
          <w:szCs w:val="28"/>
          <w:lang w:val="uk-UA"/>
        </w:rPr>
        <w:t xml:space="preserve">чинними </w:t>
      </w:r>
      <w:r w:rsidRPr="00003403">
        <w:rPr>
          <w:sz w:val="28"/>
          <w:szCs w:val="28"/>
          <w:lang w:val="uk-UA"/>
        </w:rPr>
        <w:t>програмами</w:t>
      </w:r>
      <w:r>
        <w:rPr>
          <w:sz w:val="28"/>
          <w:szCs w:val="28"/>
          <w:lang w:val="uk-UA"/>
        </w:rPr>
        <w:t xml:space="preserve"> та новітніми </w:t>
      </w:r>
      <w:r w:rsidRPr="00003403">
        <w:rPr>
          <w:sz w:val="28"/>
          <w:szCs w:val="28"/>
          <w:lang w:val="uk-UA"/>
        </w:rPr>
        <w:t>технологіями. Заклад прагне задовольнити потреби громадян в здобутті дошкільної освіти, забезпечити відповідність рівня дошкільної освіти вимогам Базового компонента дошкільної освіти; створ</w:t>
      </w:r>
      <w:r>
        <w:rPr>
          <w:sz w:val="28"/>
          <w:szCs w:val="28"/>
          <w:lang w:val="uk-UA"/>
        </w:rPr>
        <w:t>и</w:t>
      </w:r>
      <w:r w:rsidRPr="00003403">
        <w:rPr>
          <w:sz w:val="28"/>
          <w:szCs w:val="28"/>
          <w:lang w:val="uk-UA"/>
        </w:rPr>
        <w:t xml:space="preserve">ти безпечні та нешкідливі умови розвитку, виховання </w:t>
      </w:r>
      <w:r>
        <w:rPr>
          <w:sz w:val="28"/>
          <w:szCs w:val="28"/>
          <w:lang w:val="uk-UA"/>
        </w:rPr>
        <w:t>і</w:t>
      </w:r>
      <w:r w:rsidRPr="00003403">
        <w:rPr>
          <w:sz w:val="28"/>
          <w:szCs w:val="28"/>
          <w:lang w:val="uk-UA"/>
        </w:rPr>
        <w:t xml:space="preserve"> навчання дітей, умови для фізичного розвитку та зміцнення здоров’я дітей відповідно до санітарно-гігієнічним вимог та забезпечувати їх дотримання. Освітня програма враховує потреби дитячого контингенту.</w:t>
      </w:r>
    </w:p>
    <w:p w:rsidR="00E76F9D" w:rsidRDefault="00E76F9D" w:rsidP="00E76F9D">
      <w:pPr>
        <w:pStyle w:val="a5"/>
        <w:spacing w:before="0" w:beforeAutospacing="0" w:after="0" w:afterAutospacing="0"/>
        <w:ind w:firstLine="851"/>
        <w:jc w:val="both"/>
        <w:rPr>
          <w:sz w:val="28"/>
          <w:szCs w:val="28"/>
          <w:lang w:val="uk-UA"/>
        </w:rPr>
      </w:pPr>
      <w:r w:rsidRPr="002572CC">
        <w:rPr>
          <w:i/>
          <w:sz w:val="28"/>
          <w:szCs w:val="28"/>
          <w:shd w:val="clear" w:color="auto" w:fill="FFFFFF"/>
          <w:lang w:val="uk-UA"/>
        </w:rPr>
        <w:t>Мета</w:t>
      </w:r>
      <w:r>
        <w:rPr>
          <w:sz w:val="28"/>
          <w:szCs w:val="28"/>
          <w:shd w:val="clear" w:color="auto" w:fill="FFFFFF"/>
          <w:lang w:val="uk-UA"/>
        </w:rPr>
        <w:t xml:space="preserve"> Освітньої програми ДНЗ №</w:t>
      </w:r>
      <w:r w:rsidR="0021615F">
        <w:rPr>
          <w:sz w:val="28"/>
          <w:szCs w:val="28"/>
          <w:shd w:val="clear" w:color="auto" w:fill="FFFFFF"/>
          <w:lang w:val="uk-UA"/>
        </w:rPr>
        <w:t xml:space="preserve"> </w:t>
      </w:r>
      <w:r>
        <w:rPr>
          <w:sz w:val="28"/>
          <w:szCs w:val="28"/>
          <w:shd w:val="clear" w:color="auto" w:fill="FFFFFF"/>
          <w:lang w:val="uk-UA"/>
        </w:rPr>
        <w:t>2 «Веснянка» на 20</w:t>
      </w:r>
      <w:r w:rsidR="0021615F">
        <w:rPr>
          <w:sz w:val="28"/>
          <w:szCs w:val="28"/>
          <w:shd w:val="clear" w:color="auto" w:fill="FFFFFF"/>
          <w:lang w:val="uk-UA"/>
        </w:rPr>
        <w:t>22/</w:t>
      </w:r>
      <w:r>
        <w:rPr>
          <w:sz w:val="28"/>
          <w:szCs w:val="28"/>
          <w:shd w:val="clear" w:color="auto" w:fill="FFFFFF"/>
          <w:lang w:val="uk-UA"/>
        </w:rPr>
        <w:t>202</w:t>
      </w:r>
      <w:r w:rsidR="0021615F">
        <w:rPr>
          <w:sz w:val="28"/>
          <w:szCs w:val="28"/>
          <w:shd w:val="clear" w:color="auto" w:fill="FFFFFF"/>
          <w:lang w:val="uk-UA"/>
        </w:rPr>
        <w:t>3</w:t>
      </w:r>
      <w:r>
        <w:rPr>
          <w:sz w:val="28"/>
          <w:szCs w:val="28"/>
          <w:shd w:val="clear" w:color="auto" w:fill="FFFFFF"/>
          <w:lang w:val="uk-UA"/>
        </w:rPr>
        <w:t xml:space="preserve"> н.р. полягає у с</w:t>
      </w:r>
      <w:r w:rsidRPr="003D1438">
        <w:rPr>
          <w:sz w:val="28"/>
          <w:szCs w:val="28"/>
          <w:lang w:val="uk-UA"/>
        </w:rPr>
        <w:t>творенн</w:t>
      </w:r>
      <w:r>
        <w:rPr>
          <w:sz w:val="28"/>
          <w:szCs w:val="28"/>
          <w:lang w:val="uk-UA"/>
        </w:rPr>
        <w:t>і</w:t>
      </w:r>
      <w:r w:rsidRPr="003D1438">
        <w:rPr>
          <w:sz w:val="28"/>
          <w:szCs w:val="28"/>
          <w:lang w:val="uk-UA"/>
        </w:rPr>
        <w:t xml:space="preserve"> в закладі дошкільної освіти інтегрованої освіти, що реалізує право кожної дитини на якісну і доступну освіту, що забезпечує рівні стартові можливості для повноцінного фізичного і психічного розвитку дітей, як основи їх успішного навчання в школі в умовах інтеграції зусиль сім’ї і закладу дошкільної освіти.</w:t>
      </w:r>
    </w:p>
    <w:p w:rsidR="00E76F9D" w:rsidRDefault="00E76F9D" w:rsidP="00E76F9D">
      <w:pPr>
        <w:pStyle w:val="a5"/>
        <w:spacing w:before="0" w:beforeAutospacing="0" w:after="0" w:afterAutospacing="0"/>
        <w:ind w:firstLine="851"/>
        <w:jc w:val="both"/>
        <w:rPr>
          <w:sz w:val="28"/>
          <w:szCs w:val="28"/>
          <w:lang w:val="uk-UA"/>
        </w:rPr>
      </w:pPr>
      <w:r w:rsidRPr="00BD08BF">
        <w:rPr>
          <w:i/>
          <w:sz w:val="28"/>
          <w:szCs w:val="28"/>
          <w:lang w:val="uk-UA"/>
        </w:rPr>
        <w:t>Основними завданнями</w:t>
      </w:r>
      <w:r>
        <w:rPr>
          <w:sz w:val="28"/>
          <w:szCs w:val="28"/>
          <w:lang w:val="uk-UA"/>
        </w:rPr>
        <w:t xml:space="preserve"> Освітньої програми виступають:</w:t>
      </w:r>
    </w:p>
    <w:p w:rsidR="00E76F9D" w:rsidRPr="00BD08BF" w:rsidRDefault="00E76F9D" w:rsidP="00E76F9D">
      <w:pPr>
        <w:pStyle w:val="a5"/>
        <w:spacing w:before="0" w:beforeAutospacing="0" w:after="0" w:afterAutospacing="0"/>
        <w:ind w:firstLine="851"/>
        <w:jc w:val="both"/>
        <w:rPr>
          <w:i/>
          <w:sz w:val="28"/>
          <w:szCs w:val="28"/>
          <w:lang w:val="uk-UA"/>
        </w:rPr>
      </w:pPr>
      <w:r>
        <w:rPr>
          <w:sz w:val="28"/>
          <w:szCs w:val="28"/>
          <w:lang w:val="uk-UA"/>
        </w:rPr>
        <w:t xml:space="preserve">1. </w:t>
      </w:r>
      <w:r w:rsidRPr="00BD08BF">
        <w:rPr>
          <w:rStyle w:val="a8"/>
          <w:bCs/>
          <w:i w:val="0"/>
          <w:sz w:val="28"/>
          <w:szCs w:val="28"/>
          <w:lang w:val="uk-UA"/>
        </w:rPr>
        <w:t>Створення системи управління якістю освіти дошкільників, шляхом введення</w:t>
      </w:r>
      <w:r w:rsidRPr="00BD08BF">
        <w:rPr>
          <w:sz w:val="28"/>
          <w:szCs w:val="28"/>
          <w:lang w:val="uk-UA"/>
        </w:rPr>
        <w:t>:</w:t>
      </w:r>
      <w:r w:rsidRPr="00BD08BF">
        <w:rPr>
          <w:i/>
          <w:sz w:val="28"/>
          <w:szCs w:val="28"/>
          <w:lang w:val="uk-UA"/>
        </w:rPr>
        <w:t> </w:t>
      </w:r>
    </w:p>
    <w:p w:rsidR="00E76F9D" w:rsidRPr="003D1438" w:rsidRDefault="00E76F9D" w:rsidP="00E76F9D">
      <w:pPr>
        <w:pStyle w:val="a5"/>
        <w:numPr>
          <w:ilvl w:val="0"/>
          <w:numId w:val="4"/>
        </w:numPr>
        <w:spacing w:before="0" w:beforeAutospacing="0" w:after="0" w:afterAutospacing="0"/>
        <w:ind w:left="0" w:firstLine="851"/>
        <w:jc w:val="both"/>
        <w:rPr>
          <w:sz w:val="28"/>
          <w:szCs w:val="28"/>
          <w:lang w:val="uk-UA"/>
        </w:rPr>
      </w:pPr>
      <w:r w:rsidRPr="003D1438">
        <w:rPr>
          <w:sz w:val="28"/>
          <w:szCs w:val="28"/>
          <w:lang w:val="uk-UA"/>
        </w:rPr>
        <w:t>нових умов і форм організації освітнього процесу (перевага надається ігровій, спільній і самостійній діяльності дітей);</w:t>
      </w:r>
    </w:p>
    <w:p w:rsidR="00E76F9D" w:rsidRPr="003D1438" w:rsidRDefault="00E76F9D" w:rsidP="00E76F9D">
      <w:pPr>
        <w:pStyle w:val="a5"/>
        <w:numPr>
          <w:ilvl w:val="0"/>
          <w:numId w:val="4"/>
        </w:numPr>
        <w:spacing w:before="0" w:beforeAutospacing="0" w:after="0" w:afterAutospacing="0"/>
        <w:ind w:left="0" w:firstLine="851"/>
        <w:jc w:val="both"/>
        <w:rPr>
          <w:sz w:val="28"/>
          <w:szCs w:val="28"/>
          <w:lang w:val="uk-UA"/>
        </w:rPr>
      </w:pPr>
      <w:r w:rsidRPr="003D1438">
        <w:rPr>
          <w:sz w:val="28"/>
          <w:szCs w:val="28"/>
          <w:lang w:val="uk-UA"/>
        </w:rPr>
        <w:t>нових освітніх технологій (</w:t>
      </w:r>
      <w:r>
        <w:rPr>
          <w:sz w:val="28"/>
          <w:szCs w:val="28"/>
          <w:lang w:val="uk-UA"/>
        </w:rPr>
        <w:t>мнемотехніка, лепбук, сторітелінг</w:t>
      </w:r>
      <w:r w:rsidRPr="003D1438">
        <w:rPr>
          <w:sz w:val="28"/>
          <w:szCs w:val="28"/>
          <w:lang w:val="uk-UA"/>
        </w:rPr>
        <w:t xml:space="preserve"> та інших);</w:t>
      </w:r>
    </w:p>
    <w:p w:rsidR="00E76F9D" w:rsidRDefault="00E76F9D" w:rsidP="00E76F9D">
      <w:pPr>
        <w:pStyle w:val="a5"/>
        <w:numPr>
          <w:ilvl w:val="0"/>
          <w:numId w:val="4"/>
        </w:numPr>
        <w:spacing w:before="0" w:beforeAutospacing="0" w:after="0" w:afterAutospacing="0"/>
        <w:ind w:left="0" w:firstLine="851"/>
        <w:jc w:val="both"/>
        <w:rPr>
          <w:sz w:val="28"/>
          <w:szCs w:val="28"/>
          <w:lang w:val="uk-UA"/>
        </w:rPr>
      </w:pPr>
      <w:r w:rsidRPr="003D1438">
        <w:rPr>
          <w:sz w:val="28"/>
          <w:szCs w:val="28"/>
          <w:lang w:val="uk-UA"/>
        </w:rPr>
        <w:t>оновлення методичного і дидактичного забезпечення, впровадження інформаційних технологій в освітній і управлінський процес.</w:t>
      </w:r>
    </w:p>
    <w:p w:rsidR="00E76F9D" w:rsidRPr="00C711F3" w:rsidRDefault="00E76F9D" w:rsidP="00E76F9D">
      <w:pPr>
        <w:spacing w:after="0" w:line="240" w:lineRule="auto"/>
        <w:ind w:firstLine="851"/>
        <w:jc w:val="both"/>
        <w:rPr>
          <w:rFonts w:ascii="Times New Roman" w:hAnsi="Times New Roman" w:cs="Times New Roman"/>
          <w:sz w:val="28"/>
          <w:szCs w:val="28"/>
          <w:lang w:val="uk-UA"/>
        </w:rPr>
      </w:pPr>
      <w:r w:rsidRPr="003D1438">
        <w:rPr>
          <w:rFonts w:ascii="Times New Roman" w:hAnsi="Times New Roman" w:cs="Times New Roman"/>
          <w:sz w:val="28"/>
          <w:szCs w:val="28"/>
          <w:lang w:val="uk-UA"/>
        </w:rPr>
        <w:lastRenderedPageBreak/>
        <w:t>2.</w:t>
      </w:r>
      <w:r>
        <w:rPr>
          <w:sz w:val="28"/>
          <w:szCs w:val="28"/>
          <w:lang w:val="uk-UA"/>
        </w:rPr>
        <w:t xml:space="preserve"> </w:t>
      </w:r>
      <w:r w:rsidRPr="00C711F3">
        <w:rPr>
          <w:rFonts w:ascii="Times New Roman" w:hAnsi="Times New Roman" w:cs="Times New Roman"/>
          <w:sz w:val="28"/>
          <w:szCs w:val="28"/>
          <w:lang w:val="uk-UA"/>
        </w:rPr>
        <w:t>Створення системи консультування і супроводу батьківської громадськості у питаннях:</w:t>
      </w:r>
    </w:p>
    <w:p w:rsidR="00E76F9D" w:rsidRPr="003D1438" w:rsidRDefault="00E76F9D" w:rsidP="00E76F9D">
      <w:pPr>
        <w:pStyle w:val="a7"/>
        <w:numPr>
          <w:ilvl w:val="0"/>
          <w:numId w:val="5"/>
        </w:numPr>
        <w:spacing w:after="0" w:line="240" w:lineRule="auto"/>
        <w:ind w:left="0" w:firstLine="851"/>
        <w:jc w:val="both"/>
        <w:rPr>
          <w:rFonts w:ascii="Times New Roman" w:hAnsi="Times New Roman" w:cs="Times New Roman"/>
          <w:sz w:val="28"/>
          <w:szCs w:val="28"/>
          <w:lang w:val="uk-UA"/>
        </w:rPr>
      </w:pPr>
      <w:r w:rsidRPr="003D1438">
        <w:rPr>
          <w:rFonts w:ascii="Times New Roman" w:hAnsi="Times New Roman" w:cs="Times New Roman"/>
          <w:sz w:val="28"/>
          <w:szCs w:val="28"/>
          <w:lang w:val="uk-UA"/>
        </w:rPr>
        <w:t>освіти і розвитку дітей раннього та передшкільного віку;</w:t>
      </w:r>
    </w:p>
    <w:p w:rsidR="00E76F9D" w:rsidRPr="003D1438" w:rsidRDefault="00E76F9D" w:rsidP="00E76F9D">
      <w:pPr>
        <w:pStyle w:val="a7"/>
        <w:numPr>
          <w:ilvl w:val="0"/>
          <w:numId w:val="5"/>
        </w:numPr>
        <w:spacing w:after="0" w:line="240" w:lineRule="auto"/>
        <w:ind w:left="0" w:firstLine="851"/>
        <w:jc w:val="both"/>
        <w:rPr>
          <w:rFonts w:ascii="Times New Roman" w:hAnsi="Times New Roman" w:cs="Times New Roman"/>
          <w:sz w:val="28"/>
          <w:szCs w:val="28"/>
          <w:lang w:val="uk-UA"/>
        </w:rPr>
      </w:pPr>
      <w:r w:rsidRPr="003D1438">
        <w:rPr>
          <w:rFonts w:ascii="Times New Roman" w:hAnsi="Times New Roman" w:cs="Times New Roman"/>
          <w:sz w:val="28"/>
          <w:szCs w:val="28"/>
          <w:lang w:val="uk-UA"/>
        </w:rPr>
        <w:t>підготовки дітей до шкільного навчання дітей;</w:t>
      </w:r>
    </w:p>
    <w:p w:rsidR="00E76F9D" w:rsidRPr="003D1438" w:rsidRDefault="00E76F9D" w:rsidP="00E76F9D">
      <w:pPr>
        <w:pStyle w:val="a7"/>
        <w:numPr>
          <w:ilvl w:val="0"/>
          <w:numId w:val="5"/>
        </w:numPr>
        <w:spacing w:after="0" w:line="240" w:lineRule="auto"/>
        <w:ind w:left="0" w:firstLine="851"/>
        <w:jc w:val="both"/>
        <w:rPr>
          <w:rFonts w:ascii="Times New Roman" w:hAnsi="Times New Roman" w:cs="Times New Roman"/>
          <w:sz w:val="28"/>
          <w:szCs w:val="28"/>
          <w:lang w:val="uk-UA"/>
        </w:rPr>
      </w:pPr>
      <w:r w:rsidRPr="003D1438">
        <w:rPr>
          <w:rFonts w:ascii="Times New Roman" w:hAnsi="Times New Roman" w:cs="Times New Roman"/>
          <w:sz w:val="28"/>
          <w:szCs w:val="28"/>
          <w:lang w:val="uk-UA"/>
        </w:rPr>
        <w:t>для удосконалення фізкультурно-оздоровчої роботи;</w:t>
      </w:r>
    </w:p>
    <w:p w:rsidR="00E76F9D" w:rsidRPr="003D1438" w:rsidRDefault="00E76F9D" w:rsidP="00E76F9D">
      <w:pPr>
        <w:pStyle w:val="a7"/>
        <w:numPr>
          <w:ilvl w:val="0"/>
          <w:numId w:val="5"/>
        </w:numPr>
        <w:spacing w:after="0" w:line="240" w:lineRule="auto"/>
        <w:ind w:left="0" w:firstLine="851"/>
        <w:jc w:val="both"/>
        <w:rPr>
          <w:rFonts w:ascii="Times New Roman" w:hAnsi="Times New Roman" w:cs="Times New Roman"/>
          <w:sz w:val="28"/>
          <w:szCs w:val="28"/>
          <w:lang w:val="uk-UA"/>
        </w:rPr>
      </w:pPr>
      <w:r w:rsidRPr="003D1438">
        <w:rPr>
          <w:rFonts w:ascii="Times New Roman" w:hAnsi="Times New Roman" w:cs="Times New Roman"/>
          <w:sz w:val="28"/>
          <w:szCs w:val="28"/>
          <w:lang w:val="uk-UA"/>
        </w:rPr>
        <w:t>використання інноваційних педагогічних та ІКТ технологій в освітньому процесі.</w:t>
      </w:r>
    </w:p>
    <w:p w:rsidR="00E76F9D" w:rsidRPr="00C711F3" w:rsidRDefault="00E76F9D" w:rsidP="00E76F9D">
      <w:pPr>
        <w:spacing w:after="0" w:line="240" w:lineRule="auto"/>
        <w:ind w:firstLine="851"/>
        <w:jc w:val="both"/>
        <w:rPr>
          <w:rFonts w:ascii="Times New Roman" w:hAnsi="Times New Roman" w:cs="Times New Roman"/>
          <w:sz w:val="28"/>
          <w:szCs w:val="28"/>
          <w:lang w:val="uk-UA"/>
        </w:rPr>
      </w:pPr>
      <w:r w:rsidRPr="003419C5">
        <w:rPr>
          <w:rFonts w:ascii="Times New Roman" w:hAnsi="Times New Roman" w:cs="Times New Roman"/>
          <w:sz w:val="28"/>
          <w:szCs w:val="28"/>
          <w:lang w:val="uk-UA"/>
        </w:rPr>
        <w:t>3.</w:t>
      </w:r>
      <w:r>
        <w:rPr>
          <w:sz w:val="28"/>
          <w:szCs w:val="28"/>
          <w:lang w:val="uk-UA"/>
        </w:rPr>
        <w:t xml:space="preserve"> </w:t>
      </w:r>
      <w:r w:rsidRPr="00C711F3">
        <w:rPr>
          <w:rFonts w:ascii="Times New Roman" w:hAnsi="Times New Roman" w:cs="Times New Roman"/>
          <w:sz w:val="28"/>
          <w:szCs w:val="28"/>
          <w:lang w:val="uk-UA"/>
        </w:rPr>
        <w:t>Удосконалення стратегії і тактики побудови розвивального середовища дошкільного за</w:t>
      </w:r>
      <w:r>
        <w:rPr>
          <w:rFonts w:ascii="Times New Roman" w:hAnsi="Times New Roman" w:cs="Times New Roman"/>
          <w:sz w:val="28"/>
          <w:szCs w:val="28"/>
          <w:lang w:val="uk-UA"/>
        </w:rPr>
        <w:t>к</w:t>
      </w:r>
      <w:r w:rsidRPr="00C711F3">
        <w:rPr>
          <w:rFonts w:ascii="Times New Roman" w:hAnsi="Times New Roman" w:cs="Times New Roman"/>
          <w:sz w:val="28"/>
          <w:szCs w:val="28"/>
          <w:lang w:val="uk-UA"/>
        </w:rPr>
        <w:t>ладу, що враховує принцип динамічності і розвиваючого навчання, вікові психологічні і фізичні особливості вихованців та сприяє самореалізації д</w:t>
      </w:r>
      <w:r>
        <w:rPr>
          <w:rFonts w:ascii="Times New Roman" w:hAnsi="Times New Roman" w:cs="Times New Roman"/>
          <w:sz w:val="28"/>
          <w:szCs w:val="28"/>
          <w:lang w:val="uk-UA"/>
        </w:rPr>
        <w:t>итини в різних видах діяльності:</w:t>
      </w:r>
    </w:p>
    <w:p w:rsidR="00E76F9D" w:rsidRPr="003419C5" w:rsidRDefault="00E76F9D" w:rsidP="00E76F9D">
      <w:pPr>
        <w:pStyle w:val="a7"/>
        <w:numPr>
          <w:ilvl w:val="1"/>
          <w:numId w:val="6"/>
        </w:numPr>
        <w:spacing w:after="0" w:line="240" w:lineRule="auto"/>
        <w:ind w:left="0" w:firstLine="851"/>
        <w:jc w:val="both"/>
        <w:rPr>
          <w:rFonts w:ascii="Times New Roman" w:hAnsi="Times New Roman" w:cs="Times New Roman"/>
          <w:sz w:val="28"/>
          <w:szCs w:val="28"/>
          <w:lang w:val="uk-UA"/>
        </w:rPr>
      </w:pPr>
      <w:r w:rsidRPr="003419C5">
        <w:rPr>
          <w:rFonts w:ascii="Times New Roman" w:hAnsi="Times New Roman" w:cs="Times New Roman"/>
          <w:sz w:val="28"/>
          <w:szCs w:val="28"/>
          <w:lang w:val="uk-UA"/>
        </w:rPr>
        <w:t>зміцнення матеріально-технічної бази закладу;</w:t>
      </w:r>
    </w:p>
    <w:p w:rsidR="00E76F9D" w:rsidRDefault="00E76F9D" w:rsidP="00E76F9D">
      <w:pPr>
        <w:pStyle w:val="a7"/>
        <w:numPr>
          <w:ilvl w:val="1"/>
          <w:numId w:val="6"/>
        </w:numPr>
        <w:spacing w:after="0" w:line="240" w:lineRule="auto"/>
        <w:ind w:left="0" w:firstLine="851"/>
        <w:jc w:val="both"/>
        <w:rPr>
          <w:rFonts w:ascii="Times New Roman" w:hAnsi="Times New Roman" w:cs="Times New Roman"/>
          <w:sz w:val="28"/>
          <w:szCs w:val="28"/>
          <w:lang w:val="uk-UA"/>
        </w:rPr>
      </w:pPr>
      <w:r w:rsidRPr="003419C5">
        <w:rPr>
          <w:rFonts w:ascii="Times New Roman" w:hAnsi="Times New Roman" w:cs="Times New Roman"/>
          <w:sz w:val="28"/>
          <w:szCs w:val="28"/>
          <w:lang w:val="uk-UA"/>
        </w:rPr>
        <w:t>розвиток системи управління ЗДО на основі підвищення компетентності батьків з питань взаємодії з дошкільною установою.</w:t>
      </w:r>
    </w:p>
    <w:p w:rsidR="00E76F9D" w:rsidRPr="00BD08BF" w:rsidRDefault="00E76F9D" w:rsidP="00E76F9D">
      <w:pPr>
        <w:pStyle w:val="a5"/>
        <w:spacing w:before="0" w:beforeAutospacing="0" w:after="0" w:afterAutospacing="0"/>
        <w:ind w:firstLine="851"/>
        <w:jc w:val="both"/>
        <w:rPr>
          <w:sz w:val="28"/>
          <w:szCs w:val="28"/>
          <w:lang w:val="uk-UA"/>
        </w:rPr>
      </w:pPr>
      <w:r w:rsidRPr="00BD08BF">
        <w:rPr>
          <w:rStyle w:val="a8"/>
          <w:bCs/>
          <w:sz w:val="28"/>
          <w:szCs w:val="28"/>
          <w:lang w:val="uk-UA"/>
        </w:rPr>
        <w:t>Місія</w:t>
      </w:r>
      <w:r w:rsidRPr="003620C1">
        <w:rPr>
          <w:rStyle w:val="a8"/>
          <w:b/>
          <w:bCs/>
          <w:sz w:val="28"/>
          <w:szCs w:val="28"/>
        </w:rPr>
        <w:t> </w:t>
      </w:r>
      <w:r w:rsidRPr="003620C1">
        <w:rPr>
          <w:sz w:val="28"/>
          <w:szCs w:val="28"/>
          <w:lang w:val="uk-UA"/>
        </w:rPr>
        <w:t xml:space="preserve">діяльності </w:t>
      </w:r>
      <w:r w:rsidRPr="003620C1">
        <w:rPr>
          <w:sz w:val="28"/>
          <w:szCs w:val="28"/>
        </w:rPr>
        <w:t> </w:t>
      </w:r>
      <w:r>
        <w:rPr>
          <w:sz w:val="28"/>
          <w:szCs w:val="28"/>
          <w:lang w:val="uk-UA"/>
        </w:rPr>
        <w:t>ЗДО</w:t>
      </w:r>
      <w:r w:rsidRPr="003620C1">
        <w:rPr>
          <w:sz w:val="28"/>
          <w:szCs w:val="28"/>
          <w:lang w:val="uk-UA"/>
        </w:rPr>
        <w:t xml:space="preserve"> полягає у наданні дітям дошкільного віку якісної дошкільної освіти і виходить із визначеного у сучасній психолого-педагогічній науці поняття про те, що саме забезпечення емоційного благополуччя дитини в умовах сім`ї і закладу</w:t>
      </w:r>
      <w:r>
        <w:rPr>
          <w:sz w:val="28"/>
          <w:szCs w:val="28"/>
          <w:lang w:val="uk-UA"/>
        </w:rPr>
        <w:t xml:space="preserve"> дошкільної освіти</w:t>
      </w:r>
      <w:r w:rsidRPr="003620C1">
        <w:rPr>
          <w:sz w:val="28"/>
          <w:szCs w:val="28"/>
          <w:lang w:val="uk-UA"/>
        </w:rPr>
        <w:t xml:space="preserve"> стає запорукою її успішного розвитку, і є головним критерієм оцінки його результату.</w:t>
      </w:r>
      <w:r>
        <w:rPr>
          <w:sz w:val="28"/>
          <w:szCs w:val="28"/>
          <w:lang w:val="uk-UA"/>
        </w:rPr>
        <w:t xml:space="preserve"> </w:t>
      </w:r>
      <w:r w:rsidRPr="003620C1">
        <w:rPr>
          <w:sz w:val="28"/>
          <w:szCs w:val="28"/>
          <w:lang w:val="uk-UA"/>
        </w:rPr>
        <w:t>Реалізація місії закладу полягає у забезпеченні емоційного благополуччя,</w:t>
      </w:r>
      <w:r w:rsidRPr="003620C1">
        <w:rPr>
          <w:sz w:val="28"/>
          <w:szCs w:val="28"/>
        </w:rPr>
        <w:t> </w:t>
      </w:r>
      <w:r w:rsidRPr="003620C1">
        <w:rPr>
          <w:sz w:val="28"/>
          <w:szCs w:val="28"/>
          <w:lang w:val="uk-UA"/>
        </w:rPr>
        <w:t>що сприяє розвитку фізичного, психічного, соціального здоров’я та повноцінній пізнавальній активності дитини, яка призведе до її успішної самореалізації на наступному етапі життя в початковій ланці школи.</w:t>
      </w:r>
    </w:p>
    <w:p w:rsidR="00884300" w:rsidRPr="00E76F9D" w:rsidRDefault="00E76F9D" w:rsidP="00E76F9D">
      <w:pPr>
        <w:pStyle w:val="a3"/>
        <w:ind w:firstLine="851"/>
        <w:jc w:val="both"/>
        <w:rPr>
          <w:rFonts w:ascii="Times New Roman" w:hAnsi="Times New Roman" w:cs="Times New Roman"/>
          <w:sz w:val="28"/>
          <w:szCs w:val="28"/>
          <w:lang w:val="uk-UA"/>
        </w:rPr>
      </w:pPr>
      <w:r w:rsidRPr="00BD08BF">
        <w:rPr>
          <w:rFonts w:ascii="Times New Roman" w:hAnsi="Times New Roman" w:cs="Times New Roman"/>
          <w:sz w:val="28"/>
          <w:szCs w:val="28"/>
          <w:lang w:val="uk-UA"/>
        </w:rPr>
        <w:t>Комунальний заклад «Дошкільний навчальний заклад (ясла-садок) №</w:t>
      </w:r>
      <w:r w:rsidR="00243754">
        <w:rPr>
          <w:rFonts w:ascii="Times New Roman" w:hAnsi="Times New Roman" w:cs="Times New Roman"/>
          <w:sz w:val="28"/>
          <w:szCs w:val="28"/>
          <w:lang w:val="uk-UA"/>
        </w:rPr>
        <w:t xml:space="preserve"> </w:t>
      </w:r>
      <w:r w:rsidRPr="00BD08BF">
        <w:rPr>
          <w:rFonts w:ascii="Times New Roman" w:hAnsi="Times New Roman" w:cs="Times New Roman"/>
          <w:sz w:val="28"/>
          <w:szCs w:val="28"/>
          <w:lang w:val="uk-UA"/>
        </w:rPr>
        <w:t>2 «</w:t>
      </w:r>
      <w:r>
        <w:rPr>
          <w:rFonts w:ascii="Times New Roman" w:hAnsi="Times New Roman" w:cs="Times New Roman"/>
          <w:sz w:val="28"/>
          <w:szCs w:val="28"/>
          <w:lang w:val="uk-UA"/>
        </w:rPr>
        <w:t>Веснян</w:t>
      </w:r>
      <w:r w:rsidRPr="00BD08BF">
        <w:rPr>
          <w:rFonts w:ascii="Times New Roman" w:hAnsi="Times New Roman" w:cs="Times New Roman"/>
          <w:sz w:val="28"/>
          <w:szCs w:val="28"/>
          <w:lang w:val="uk-UA"/>
        </w:rPr>
        <w:t xml:space="preserve">ка» Кам'янської міської ради підпорядковується департаменту з гуманітарних питань Кам'янської міської ради та </w:t>
      </w:r>
      <w:r>
        <w:rPr>
          <w:rFonts w:ascii="Times New Roman" w:hAnsi="Times New Roman" w:cs="Times New Roman"/>
          <w:sz w:val="28"/>
          <w:szCs w:val="28"/>
          <w:lang w:val="uk-UA"/>
        </w:rPr>
        <w:t>спрямовує свою діяльність у 20</w:t>
      </w:r>
      <w:r w:rsidR="0021615F">
        <w:rPr>
          <w:rFonts w:ascii="Times New Roman" w:hAnsi="Times New Roman" w:cs="Times New Roman"/>
          <w:sz w:val="28"/>
          <w:szCs w:val="28"/>
          <w:lang w:val="uk-UA"/>
        </w:rPr>
        <w:t>22/</w:t>
      </w:r>
      <w:r>
        <w:rPr>
          <w:rFonts w:ascii="Times New Roman" w:hAnsi="Times New Roman" w:cs="Times New Roman"/>
          <w:sz w:val="28"/>
          <w:szCs w:val="28"/>
          <w:lang w:val="uk-UA"/>
        </w:rPr>
        <w:t>202</w:t>
      </w:r>
      <w:r w:rsidR="0021615F">
        <w:rPr>
          <w:rFonts w:ascii="Times New Roman" w:hAnsi="Times New Roman" w:cs="Times New Roman"/>
          <w:sz w:val="28"/>
          <w:szCs w:val="28"/>
          <w:lang w:val="uk-UA"/>
        </w:rPr>
        <w:t>3</w:t>
      </w:r>
      <w:r>
        <w:rPr>
          <w:rFonts w:ascii="Times New Roman" w:hAnsi="Times New Roman" w:cs="Times New Roman"/>
          <w:sz w:val="28"/>
          <w:szCs w:val="28"/>
          <w:lang w:val="uk-UA"/>
        </w:rPr>
        <w:t xml:space="preserve"> навчальному році на реалізацію основних завдань дошкільної освіти у контексті положень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w:t>
      </w:r>
      <w:r w:rsidR="00243754">
        <w:rPr>
          <w:rFonts w:ascii="Times New Roman" w:hAnsi="Times New Roman" w:cs="Times New Roman"/>
          <w:sz w:val="28"/>
          <w:szCs w:val="28"/>
          <w:lang w:val="uk-UA"/>
        </w:rPr>
        <w:t xml:space="preserve"> </w:t>
      </w:r>
      <w:r>
        <w:rPr>
          <w:rFonts w:ascii="Times New Roman" w:hAnsi="Times New Roman" w:cs="Times New Roman"/>
          <w:sz w:val="28"/>
          <w:szCs w:val="28"/>
          <w:lang w:val="uk-UA"/>
        </w:rPr>
        <w:t>988-р.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1"/>
        <w:gridCol w:w="6138"/>
      </w:tblGrid>
      <w:tr w:rsidR="00884300" w:rsidRPr="0022597A" w:rsidTr="000E41B0">
        <w:trPr>
          <w:trHeight w:val="559"/>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Повна назва дошкільного навчального закладу (за Статутом)</w:t>
            </w:r>
          </w:p>
        </w:tc>
        <w:tc>
          <w:tcPr>
            <w:tcW w:w="6138" w:type="dxa"/>
          </w:tcPr>
          <w:p w:rsidR="00884300" w:rsidRPr="00884300" w:rsidRDefault="00884300" w:rsidP="00884300">
            <w:pPr>
              <w:spacing w:after="0" w:line="240" w:lineRule="auto"/>
              <w:jc w:val="both"/>
              <w:outlineLvl w:val="0"/>
              <w:rPr>
                <w:rFonts w:ascii="Times New Roman" w:hAnsi="Times New Roman" w:cs="Times New Roman"/>
                <w:i/>
                <w:sz w:val="28"/>
                <w:szCs w:val="28"/>
                <w:lang w:val="uk-UA"/>
              </w:rPr>
            </w:pPr>
            <w:r w:rsidRPr="00884300">
              <w:rPr>
                <w:rFonts w:ascii="Times New Roman" w:hAnsi="Times New Roman" w:cs="Times New Roman"/>
                <w:sz w:val="28"/>
                <w:szCs w:val="28"/>
                <w:lang w:val="uk-UA"/>
              </w:rPr>
              <w:t xml:space="preserve">Комунальний заклад «Дошкільний навчальний заклад (ясла-садок) №2 «Веснянка» </w:t>
            </w:r>
          </w:p>
          <w:p w:rsidR="00884300" w:rsidRPr="00884300" w:rsidRDefault="00884300" w:rsidP="00884300">
            <w:pPr>
              <w:spacing w:after="0" w:line="240" w:lineRule="auto"/>
              <w:rPr>
                <w:rFonts w:ascii="Times New Roman" w:hAnsi="Times New Roman" w:cs="Times New Roman"/>
                <w:sz w:val="28"/>
                <w:szCs w:val="28"/>
                <w:lang w:val="uk-UA"/>
              </w:rPr>
            </w:pPr>
            <w:r w:rsidRPr="00884300">
              <w:rPr>
                <w:rFonts w:ascii="Times New Roman" w:hAnsi="Times New Roman" w:cs="Times New Roman"/>
                <w:sz w:val="28"/>
                <w:szCs w:val="28"/>
                <w:lang w:val="uk-UA"/>
              </w:rPr>
              <w:t>Кам’янської міської ради</w:t>
            </w:r>
          </w:p>
        </w:tc>
      </w:tr>
      <w:tr w:rsidR="00884300" w:rsidRPr="0022597A"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Адреса закладу</w:t>
            </w:r>
          </w:p>
        </w:tc>
        <w:tc>
          <w:tcPr>
            <w:tcW w:w="6138"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51931</w:t>
            </w:r>
          </w:p>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вулиця Сачка, 22</w:t>
            </w:r>
          </w:p>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м. Кам’янське</w:t>
            </w:r>
          </w:p>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Дніпропетровська область</w:t>
            </w:r>
          </w:p>
        </w:tc>
      </w:tr>
      <w:tr w:rsidR="00884300" w:rsidRPr="0022597A"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Телефон</w:t>
            </w:r>
          </w:p>
        </w:tc>
        <w:tc>
          <w:tcPr>
            <w:tcW w:w="6138" w:type="dxa"/>
          </w:tcPr>
          <w:p w:rsidR="00884300" w:rsidRPr="00884300" w:rsidRDefault="00884300" w:rsidP="00884300">
            <w:pPr>
              <w:spacing w:after="0" w:line="240" w:lineRule="auto"/>
              <w:jc w:val="both"/>
              <w:rPr>
                <w:rFonts w:ascii="Times New Roman" w:hAnsi="Times New Roman" w:cs="Times New Roman"/>
                <w:sz w:val="28"/>
                <w:szCs w:val="28"/>
                <w:lang w:val="uk-UA"/>
              </w:rPr>
            </w:pPr>
          </w:p>
        </w:tc>
      </w:tr>
      <w:tr w:rsidR="00884300" w:rsidRPr="0022597A"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E-mail</w:t>
            </w:r>
          </w:p>
        </w:tc>
        <w:tc>
          <w:tcPr>
            <w:tcW w:w="6138" w:type="dxa"/>
          </w:tcPr>
          <w:p w:rsidR="00884300" w:rsidRPr="00884300" w:rsidRDefault="00F4390F" w:rsidP="00884300">
            <w:pPr>
              <w:spacing w:after="0" w:line="240" w:lineRule="auto"/>
              <w:jc w:val="both"/>
              <w:rPr>
                <w:rFonts w:ascii="Times New Roman" w:hAnsi="Times New Roman" w:cs="Times New Roman"/>
                <w:color w:val="000000"/>
                <w:sz w:val="28"/>
                <w:szCs w:val="28"/>
                <w:lang w:val="uk-UA"/>
              </w:rPr>
            </w:pPr>
            <w:hyperlink r:id="rId8" w:history="1">
              <w:r w:rsidR="00884300" w:rsidRPr="00EF7885">
                <w:rPr>
                  <w:rStyle w:val="a9"/>
                  <w:rFonts w:ascii="Times New Roman" w:hAnsi="Times New Roman" w:cs="Times New Roman"/>
                  <w:sz w:val="28"/>
                  <w:szCs w:val="28"/>
                  <w:lang w:val="en-US"/>
                </w:rPr>
                <w:t>blazheeva1955@gmail.com</w:t>
              </w:r>
            </w:hyperlink>
          </w:p>
        </w:tc>
      </w:tr>
      <w:tr w:rsidR="00884300" w:rsidRPr="0022597A"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сайт</w:t>
            </w:r>
          </w:p>
        </w:tc>
        <w:tc>
          <w:tcPr>
            <w:tcW w:w="6138"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dnz2.klasna.com</w:t>
            </w:r>
          </w:p>
        </w:tc>
      </w:tr>
      <w:tr w:rsidR="00884300" w:rsidRPr="0022597A" w:rsidTr="000E41B0">
        <w:trPr>
          <w:trHeight w:val="395"/>
        </w:trPr>
        <w:tc>
          <w:tcPr>
            <w:tcW w:w="3501" w:type="dxa"/>
          </w:tcPr>
          <w:p w:rsidR="00884300" w:rsidRPr="00884300" w:rsidRDefault="00884300" w:rsidP="00E76F9D">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 xml:space="preserve">Прізвище, ім’я, по батькові </w:t>
            </w:r>
            <w:r w:rsidR="00E76F9D">
              <w:rPr>
                <w:rFonts w:ascii="Times New Roman" w:hAnsi="Times New Roman" w:cs="Times New Roman"/>
                <w:sz w:val="28"/>
                <w:szCs w:val="28"/>
                <w:lang w:val="uk-UA"/>
              </w:rPr>
              <w:t>директора</w:t>
            </w:r>
            <w:r w:rsidRPr="00884300">
              <w:rPr>
                <w:rFonts w:ascii="Times New Roman" w:hAnsi="Times New Roman" w:cs="Times New Roman"/>
                <w:sz w:val="28"/>
                <w:szCs w:val="28"/>
                <w:lang w:val="uk-UA"/>
              </w:rPr>
              <w:t xml:space="preserve"> закладу</w:t>
            </w:r>
          </w:p>
        </w:tc>
        <w:tc>
          <w:tcPr>
            <w:tcW w:w="6138"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Блажеєва Наталія Олексіївна</w:t>
            </w:r>
          </w:p>
        </w:tc>
      </w:tr>
      <w:tr w:rsidR="00884300" w:rsidRPr="00F96A24"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lastRenderedPageBreak/>
              <w:t>Освіта завідувача (повна назва навчального закладу, спеціальність за дипломом, рік закінчення ВНЗ)</w:t>
            </w:r>
          </w:p>
        </w:tc>
        <w:tc>
          <w:tcPr>
            <w:tcW w:w="6138"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вища, Бердянський державний педагогічний інститут ім. П.Д.Осипенко, викладач дошкільної педагогіки і психології, методист по дошкільному вихованню, 1990р.</w:t>
            </w:r>
          </w:p>
        </w:tc>
      </w:tr>
      <w:tr w:rsidR="00884300" w:rsidRPr="0022597A"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Прізвище, ім’я, по батькові вихователя-методиста закладу</w:t>
            </w:r>
          </w:p>
        </w:tc>
        <w:tc>
          <w:tcPr>
            <w:tcW w:w="6138"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Терентьєва Лариса Віталіївна</w:t>
            </w:r>
          </w:p>
        </w:tc>
      </w:tr>
      <w:tr w:rsidR="00884300" w:rsidRPr="0022597A"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Освіта вихователя</w:t>
            </w:r>
            <w:r>
              <w:rPr>
                <w:rFonts w:ascii="Times New Roman" w:hAnsi="Times New Roman" w:cs="Times New Roman"/>
                <w:sz w:val="28"/>
                <w:szCs w:val="28"/>
                <w:lang w:val="uk-UA"/>
              </w:rPr>
              <w:t>-</w:t>
            </w:r>
            <w:r w:rsidRPr="00884300">
              <w:rPr>
                <w:rFonts w:ascii="Times New Roman" w:hAnsi="Times New Roman" w:cs="Times New Roman"/>
                <w:sz w:val="28"/>
                <w:szCs w:val="28"/>
                <w:lang w:val="uk-UA"/>
              </w:rPr>
              <w:t>методиста (повна назва навчального закладу, спеціальність за дипломом, рік закінчення ВНЗ)</w:t>
            </w:r>
          </w:p>
        </w:tc>
        <w:tc>
          <w:tcPr>
            <w:tcW w:w="6138"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вища, Глухівський державний педагогічний університет, вихователь дітей дошкільного віку, інструктор з фізичного виховання дітей дошкільного віку, 2006р.</w:t>
            </w:r>
          </w:p>
        </w:tc>
      </w:tr>
      <w:tr w:rsidR="00884300" w:rsidRPr="0022597A"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Дата заснування закладу</w:t>
            </w:r>
          </w:p>
        </w:tc>
        <w:tc>
          <w:tcPr>
            <w:tcW w:w="6138"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березень, 1960р.</w:t>
            </w:r>
          </w:p>
        </w:tc>
      </w:tr>
      <w:tr w:rsidR="00884300" w:rsidRPr="0022597A"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Дата реєстрації (перереєстрації) останньої редакції Статуту</w:t>
            </w:r>
          </w:p>
        </w:tc>
        <w:tc>
          <w:tcPr>
            <w:tcW w:w="6138"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30.09.2016р.</w:t>
            </w:r>
          </w:p>
        </w:tc>
      </w:tr>
      <w:tr w:rsidR="00884300" w:rsidRPr="0022597A"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Державна атестація закладу</w:t>
            </w:r>
          </w:p>
        </w:tc>
        <w:tc>
          <w:tcPr>
            <w:tcW w:w="6138"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наказ ГУОіН ДОДА від 05.07.2012 №577/0/212-12</w:t>
            </w:r>
            <w:r>
              <w:rPr>
                <w:rFonts w:ascii="Times New Roman" w:hAnsi="Times New Roman" w:cs="Times New Roman"/>
                <w:sz w:val="28"/>
                <w:szCs w:val="28"/>
                <w:lang w:val="uk-UA"/>
              </w:rPr>
              <w:t>,</w:t>
            </w:r>
            <w:r w:rsidRPr="00884300">
              <w:rPr>
                <w:rFonts w:ascii="Times New Roman" w:hAnsi="Times New Roman" w:cs="Times New Roman"/>
                <w:sz w:val="28"/>
                <w:szCs w:val="28"/>
                <w:lang w:val="uk-UA"/>
              </w:rPr>
              <w:t xml:space="preserve"> достатній рівень</w:t>
            </w:r>
          </w:p>
        </w:tc>
      </w:tr>
      <w:tr w:rsidR="00884300" w:rsidRPr="0022597A"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 xml:space="preserve">Профіль закладу за статутом та робочим навчальним планом </w:t>
            </w:r>
          </w:p>
        </w:tc>
        <w:tc>
          <w:tcPr>
            <w:tcW w:w="6138"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загальнорозвиваючого типу, музичний напрям роботи, музично-хореографічний гурток</w:t>
            </w:r>
          </w:p>
        </w:tc>
      </w:tr>
      <w:tr w:rsidR="00884300" w:rsidRPr="0022597A"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Мова навчання</w:t>
            </w:r>
          </w:p>
        </w:tc>
        <w:tc>
          <w:tcPr>
            <w:tcW w:w="6138"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Українська</w:t>
            </w:r>
          </w:p>
        </w:tc>
      </w:tr>
      <w:tr w:rsidR="00884300" w:rsidRPr="0022597A"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Перелік навчальних програм</w:t>
            </w:r>
          </w:p>
        </w:tc>
        <w:tc>
          <w:tcPr>
            <w:tcW w:w="6138" w:type="dxa"/>
          </w:tcPr>
          <w:p w:rsidR="00884300" w:rsidRPr="00884300" w:rsidRDefault="00884300" w:rsidP="00884300">
            <w:pPr>
              <w:pStyle w:val="a7"/>
              <w:numPr>
                <w:ilvl w:val="0"/>
                <w:numId w:val="8"/>
              </w:numPr>
              <w:spacing w:after="0" w:line="240" w:lineRule="auto"/>
              <w:ind w:left="357" w:hanging="357"/>
              <w:contextualSpacing/>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 xml:space="preserve">Базовий компонент дошкільної освіти, нова </w:t>
            </w:r>
            <w:r>
              <w:rPr>
                <w:rFonts w:ascii="Times New Roman" w:hAnsi="Times New Roman" w:cs="Times New Roman"/>
                <w:sz w:val="28"/>
                <w:szCs w:val="28"/>
                <w:lang w:val="uk-UA"/>
              </w:rPr>
              <w:t xml:space="preserve">редакція </w:t>
            </w:r>
          </w:p>
          <w:p w:rsidR="00884300" w:rsidRDefault="00884300" w:rsidP="00884300">
            <w:pPr>
              <w:pStyle w:val="a7"/>
              <w:numPr>
                <w:ilvl w:val="0"/>
                <w:numId w:val="8"/>
              </w:numPr>
              <w:spacing w:after="0" w:line="240" w:lineRule="auto"/>
              <w:ind w:left="357" w:hanging="357"/>
              <w:contextualSpacing/>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 xml:space="preserve">програма розвитку дитини дошкільного віку «Українське дошкілля»  </w:t>
            </w:r>
          </w:p>
          <w:p w:rsidR="00884300" w:rsidRPr="00884300" w:rsidRDefault="00884300" w:rsidP="00884300">
            <w:pPr>
              <w:pStyle w:val="a7"/>
              <w:numPr>
                <w:ilvl w:val="0"/>
                <w:numId w:val="8"/>
              </w:numPr>
              <w:spacing w:after="0" w:line="240" w:lineRule="auto"/>
              <w:ind w:left="357" w:hanging="357"/>
              <w:contextualSpacing/>
              <w:jc w:val="both"/>
              <w:rPr>
                <w:rFonts w:ascii="Times New Roman" w:hAnsi="Times New Roman" w:cs="Times New Roman"/>
                <w:sz w:val="28"/>
                <w:szCs w:val="28"/>
                <w:lang w:val="uk-UA"/>
              </w:rPr>
            </w:pPr>
            <w:r w:rsidRPr="00C62723">
              <w:rPr>
                <w:rFonts w:ascii="Times New Roman" w:hAnsi="Times New Roman" w:cs="Times New Roman"/>
                <w:sz w:val="28"/>
                <w:szCs w:val="28"/>
                <w:lang w:val="uk-UA" w:eastAsia="uk-UA"/>
              </w:rPr>
              <w:t>парціальна програма з фізичного виховання дітей</w:t>
            </w:r>
            <w:r w:rsidRPr="0022597A">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раннього та</w:t>
            </w:r>
            <w:r w:rsidRPr="0022597A">
              <w:rPr>
                <w:rFonts w:ascii="Times New Roman" w:hAnsi="Times New Roman" w:cs="Times New Roman"/>
                <w:sz w:val="28"/>
                <w:szCs w:val="28"/>
                <w:lang w:val="uk-UA" w:eastAsia="uk-UA"/>
              </w:rPr>
              <w:t xml:space="preserve"> дошкільного віку, «Казкова фізкультура».</w:t>
            </w:r>
          </w:p>
        </w:tc>
      </w:tr>
      <w:tr w:rsidR="00884300" w:rsidRPr="0022597A"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Режим роботи закладу</w:t>
            </w:r>
          </w:p>
        </w:tc>
        <w:tc>
          <w:tcPr>
            <w:tcW w:w="6138"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з 07.00 до 19.00</w:t>
            </w:r>
          </w:p>
        </w:tc>
      </w:tr>
      <w:tr w:rsidR="00884300" w:rsidRPr="0022597A"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Кількість педагогічних працівників</w:t>
            </w:r>
          </w:p>
        </w:tc>
        <w:tc>
          <w:tcPr>
            <w:tcW w:w="6138"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11</w:t>
            </w:r>
          </w:p>
        </w:tc>
      </w:tr>
      <w:tr w:rsidR="00884300" w:rsidRPr="0022597A" w:rsidTr="000E41B0">
        <w:trPr>
          <w:trHeight w:val="395"/>
        </w:trPr>
        <w:tc>
          <w:tcPr>
            <w:tcW w:w="3501"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Кількість функціонуючих груп</w:t>
            </w:r>
          </w:p>
        </w:tc>
        <w:tc>
          <w:tcPr>
            <w:tcW w:w="6138" w:type="dxa"/>
          </w:tcPr>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Всього груп – 4:</w:t>
            </w:r>
          </w:p>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раннього віку – 1,</w:t>
            </w:r>
          </w:p>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дошкільного віку – 3,</w:t>
            </w:r>
          </w:p>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різновікових – 0,</w:t>
            </w:r>
          </w:p>
          <w:p w:rsidR="00884300" w:rsidRPr="00884300" w:rsidRDefault="00884300" w:rsidP="00884300">
            <w:pPr>
              <w:spacing w:after="0" w:line="240" w:lineRule="auto"/>
              <w:jc w:val="both"/>
              <w:rPr>
                <w:rFonts w:ascii="Times New Roman" w:hAnsi="Times New Roman" w:cs="Times New Roman"/>
                <w:sz w:val="28"/>
                <w:szCs w:val="28"/>
                <w:lang w:val="uk-UA"/>
              </w:rPr>
            </w:pPr>
            <w:r w:rsidRPr="00884300">
              <w:rPr>
                <w:rFonts w:ascii="Times New Roman" w:hAnsi="Times New Roman" w:cs="Times New Roman"/>
                <w:sz w:val="28"/>
                <w:szCs w:val="28"/>
                <w:lang w:val="uk-UA"/>
              </w:rPr>
              <w:t xml:space="preserve">спеціалізованих – 0  </w:t>
            </w:r>
          </w:p>
        </w:tc>
      </w:tr>
    </w:tbl>
    <w:p w:rsidR="000E41B0" w:rsidRDefault="000E41B0" w:rsidP="001101C3">
      <w:pPr>
        <w:spacing w:after="0" w:line="240" w:lineRule="auto"/>
        <w:ind w:firstLine="851"/>
        <w:jc w:val="both"/>
        <w:rPr>
          <w:rFonts w:ascii="Times New Roman" w:hAnsi="Times New Roman" w:cs="Times New Roman"/>
          <w:sz w:val="28"/>
          <w:lang w:val="uk-UA"/>
        </w:rPr>
      </w:pPr>
    </w:p>
    <w:p w:rsidR="00463812" w:rsidRDefault="00463812" w:rsidP="00BA1A81">
      <w:pPr>
        <w:pStyle w:val="a3"/>
        <w:jc w:val="center"/>
        <w:rPr>
          <w:rFonts w:ascii="Times New Roman" w:hAnsi="Times New Roman" w:cs="Times New Roman"/>
          <w:b/>
          <w:sz w:val="28"/>
          <w:szCs w:val="28"/>
          <w:lang w:val="uk-UA"/>
        </w:rPr>
      </w:pPr>
    </w:p>
    <w:p w:rsidR="000E41B0" w:rsidRDefault="000E41B0" w:rsidP="00BA1A81">
      <w:pPr>
        <w:pStyle w:val="a3"/>
        <w:jc w:val="center"/>
        <w:rPr>
          <w:rFonts w:ascii="Times New Roman" w:hAnsi="Times New Roman" w:cs="Times New Roman"/>
          <w:b/>
          <w:sz w:val="28"/>
          <w:szCs w:val="28"/>
          <w:lang w:val="uk-UA"/>
        </w:rPr>
      </w:pPr>
    </w:p>
    <w:p w:rsidR="000E41B0" w:rsidRDefault="000E41B0" w:rsidP="00BA1A81">
      <w:pPr>
        <w:pStyle w:val="a3"/>
        <w:jc w:val="center"/>
        <w:rPr>
          <w:rFonts w:ascii="Times New Roman" w:hAnsi="Times New Roman" w:cs="Times New Roman"/>
          <w:b/>
          <w:sz w:val="28"/>
          <w:szCs w:val="28"/>
          <w:lang w:val="uk-UA"/>
        </w:rPr>
      </w:pPr>
    </w:p>
    <w:p w:rsidR="000E41B0" w:rsidRDefault="000E41B0" w:rsidP="00BA1A81">
      <w:pPr>
        <w:pStyle w:val="a3"/>
        <w:jc w:val="center"/>
        <w:rPr>
          <w:rFonts w:ascii="Times New Roman" w:hAnsi="Times New Roman" w:cs="Times New Roman"/>
          <w:b/>
          <w:sz w:val="28"/>
          <w:szCs w:val="28"/>
          <w:lang w:val="uk-UA"/>
        </w:rPr>
      </w:pPr>
    </w:p>
    <w:p w:rsidR="000E41B0" w:rsidRDefault="000E41B0" w:rsidP="00E76F9D">
      <w:pPr>
        <w:pStyle w:val="a3"/>
        <w:rPr>
          <w:rFonts w:ascii="Times New Roman" w:hAnsi="Times New Roman" w:cs="Times New Roman"/>
          <w:b/>
          <w:sz w:val="28"/>
          <w:szCs w:val="28"/>
          <w:lang w:val="uk-UA"/>
        </w:rPr>
      </w:pPr>
    </w:p>
    <w:p w:rsidR="000E41B0" w:rsidRDefault="000E41B0" w:rsidP="000E41B0">
      <w:pPr>
        <w:pStyle w:val="a3"/>
        <w:jc w:val="center"/>
        <w:rPr>
          <w:rFonts w:ascii="Times New Roman" w:hAnsi="Times New Roman" w:cs="Times New Roman"/>
          <w:sz w:val="28"/>
          <w:szCs w:val="28"/>
          <w:lang w:val="uk-UA"/>
        </w:rPr>
      </w:pPr>
      <w:r w:rsidRPr="00BA1A81">
        <w:rPr>
          <w:rFonts w:ascii="Times New Roman" w:hAnsi="Times New Roman" w:cs="Times New Roman"/>
          <w:b/>
          <w:sz w:val="28"/>
          <w:szCs w:val="28"/>
          <w:lang w:val="uk-UA"/>
        </w:rPr>
        <w:lastRenderedPageBreak/>
        <w:t>Р</w:t>
      </w:r>
      <w:r>
        <w:rPr>
          <w:rFonts w:ascii="Times New Roman" w:hAnsi="Times New Roman" w:cs="Times New Roman"/>
          <w:b/>
          <w:sz w:val="28"/>
          <w:szCs w:val="28"/>
          <w:lang w:val="uk-UA"/>
        </w:rPr>
        <w:t>ОЗДІЛ</w:t>
      </w:r>
      <w:r w:rsidRPr="00BA1A81">
        <w:rPr>
          <w:rFonts w:ascii="Times New Roman" w:hAnsi="Times New Roman" w:cs="Times New Roman"/>
          <w:b/>
          <w:sz w:val="28"/>
          <w:szCs w:val="28"/>
          <w:lang w:val="uk-UA"/>
        </w:rPr>
        <w:t xml:space="preserve"> </w:t>
      </w:r>
      <w:r>
        <w:rPr>
          <w:rFonts w:ascii="Times New Roman" w:hAnsi="Times New Roman" w:cs="Times New Roman"/>
          <w:b/>
          <w:sz w:val="28"/>
          <w:szCs w:val="28"/>
          <w:lang w:val="uk-UA"/>
        </w:rPr>
        <w:t>ІІ</w:t>
      </w:r>
      <w:r w:rsidRPr="00BA1A81">
        <w:rPr>
          <w:rFonts w:ascii="Times New Roman" w:hAnsi="Times New Roman" w:cs="Times New Roman"/>
          <w:b/>
          <w:sz w:val="28"/>
          <w:szCs w:val="28"/>
          <w:lang w:val="uk-UA"/>
        </w:rPr>
        <w:t>.</w:t>
      </w:r>
      <w:r>
        <w:rPr>
          <w:rFonts w:ascii="Times New Roman" w:hAnsi="Times New Roman" w:cs="Times New Roman"/>
          <w:sz w:val="28"/>
          <w:szCs w:val="28"/>
          <w:lang w:val="uk-UA"/>
        </w:rPr>
        <w:t xml:space="preserve"> ЗАГАЛЬНИЙ ОБСЯГ НАВАНТАЖЕННЯ ТА ОЧІКУВАНІ РЕЗУЛЬТАТИ НАВЧАННЯ ЗДОБУВАЧІВ ОСВІТИ</w:t>
      </w:r>
    </w:p>
    <w:p w:rsidR="0041035C" w:rsidRDefault="0041035C" w:rsidP="000E41B0">
      <w:pPr>
        <w:pStyle w:val="a3"/>
        <w:jc w:val="center"/>
        <w:rPr>
          <w:rFonts w:ascii="Times New Roman" w:hAnsi="Times New Roman" w:cs="Times New Roman"/>
          <w:sz w:val="28"/>
          <w:szCs w:val="28"/>
          <w:lang w:val="uk-UA"/>
        </w:rPr>
      </w:pPr>
    </w:p>
    <w:p w:rsidR="00B2742A" w:rsidRDefault="00B2742A" w:rsidP="00B2742A">
      <w:pPr>
        <w:pStyle w:val="a5"/>
        <w:spacing w:before="0" w:beforeAutospacing="0" w:after="0" w:afterAutospacing="0"/>
        <w:ind w:firstLine="851"/>
        <w:jc w:val="both"/>
        <w:rPr>
          <w:sz w:val="28"/>
          <w:szCs w:val="28"/>
          <w:lang w:val="uk-UA"/>
        </w:rPr>
      </w:pPr>
      <w:r w:rsidRPr="003620C1">
        <w:rPr>
          <w:sz w:val="28"/>
          <w:szCs w:val="28"/>
          <w:lang w:val="uk-UA"/>
        </w:rPr>
        <w:t>Відповідно до вирішення ключових завдань у 20</w:t>
      </w:r>
      <w:r w:rsidR="0021615F">
        <w:rPr>
          <w:sz w:val="28"/>
          <w:szCs w:val="28"/>
          <w:lang w:val="uk-UA"/>
        </w:rPr>
        <w:t>22/</w:t>
      </w:r>
      <w:r w:rsidRPr="003620C1">
        <w:rPr>
          <w:sz w:val="28"/>
          <w:szCs w:val="28"/>
          <w:lang w:val="uk-UA"/>
        </w:rPr>
        <w:t>20</w:t>
      </w:r>
      <w:r>
        <w:rPr>
          <w:sz w:val="28"/>
          <w:szCs w:val="28"/>
          <w:lang w:val="uk-UA"/>
        </w:rPr>
        <w:t>2</w:t>
      </w:r>
      <w:r w:rsidR="0021615F">
        <w:rPr>
          <w:sz w:val="28"/>
          <w:szCs w:val="28"/>
          <w:lang w:val="uk-UA"/>
        </w:rPr>
        <w:t>3</w:t>
      </w:r>
      <w:r w:rsidRPr="003620C1">
        <w:rPr>
          <w:sz w:val="28"/>
          <w:szCs w:val="28"/>
          <w:lang w:val="uk-UA"/>
        </w:rPr>
        <w:t xml:space="preserve"> навчальному році, освітню програму діяльності </w:t>
      </w:r>
      <w:r>
        <w:rPr>
          <w:sz w:val="28"/>
          <w:szCs w:val="28"/>
          <w:lang w:val="uk-UA"/>
        </w:rPr>
        <w:t>ЗДО</w:t>
      </w:r>
      <w:r w:rsidRPr="003620C1">
        <w:rPr>
          <w:sz w:val="28"/>
          <w:szCs w:val="28"/>
        </w:rPr>
        <w:t> </w:t>
      </w:r>
      <w:r w:rsidRPr="003620C1">
        <w:rPr>
          <w:sz w:val="28"/>
          <w:szCs w:val="28"/>
          <w:lang w:val="uk-UA"/>
        </w:rPr>
        <w:t>буде зорієнтовано на цінності та інтереси дитини, урахування вікових можливостей, збереження дитячої субкультури, взаємозв’язок усіх сторін її життя.</w:t>
      </w:r>
    </w:p>
    <w:p w:rsidR="0041035C" w:rsidRPr="00C711F3" w:rsidRDefault="0041035C" w:rsidP="0041035C">
      <w:pPr>
        <w:spacing w:after="0" w:line="240" w:lineRule="auto"/>
        <w:ind w:firstLine="851"/>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Розподіл занять на тиждень проводи</w:t>
      </w:r>
      <w:r>
        <w:rPr>
          <w:rFonts w:ascii="Times New Roman" w:hAnsi="Times New Roman" w:cs="Times New Roman"/>
          <w:sz w:val="28"/>
          <w:szCs w:val="28"/>
          <w:lang w:val="uk-UA"/>
        </w:rPr>
        <w:t xml:space="preserve">ться відповідно до наказу МОН України </w:t>
      </w:r>
      <w:r w:rsidRPr="00C711F3">
        <w:rPr>
          <w:rFonts w:ascii="Times New Roman" w:hAnsi="Times New Roman" w:cs="Times New Roman"/>
          <w:sz w:val="28"/>
          <w:szCs w:val="28"/>
          <w:lang w:val="uk-UA"/>
        </w:rPr>
        <w:t>від 20.04.</w:t>
      </w:r>
      <w:r>
        <w:rPr>
          <w:rFonts w:ascii="Times New Roman" w:hAnsi="Times New Roman" w:cs="Times New Roman"/>
          <w:sz w:val="28"/>
          <w:szCs w:val="28"/>
          <w:lang w:val="uk-UA"/>
        </w:rPr>
        <w:t>20</w:t>
      </w:r>
      <w:r w:rsidRPr="00C711F3">
        <w:rPr>
          <w:rFonts w:ascii="Times New Roman" w:hAnsi="Times New Roman" w:cs="Times New Roman"/>
          <w:sz w:val="28"/>
          <w:szCs w:val="28"/>
          <w:lang w:val="uk-UA"/>
        </w:rPr>
        <w:t xml:space="preserve">15 року </w:t>
      </w:r>
      <w:r>
        <w:rPr>
          <w:rFonts w:ascii="Times New Roman" w:hAnsi="Times New Roman" w:cs="Times New Roman"/>
          <w:sz w:val="28"/>
          <w:szCs w:val="28"/>
          <w:lang w:val="uk-UA"/>
        </w:rPr>
        <w:t>№</w:t>
      </w:r>
      <w:r w:rsidRPr="00C711F3">
        <w:rPr>
          <w:rFonts w:ascii="Times New Roman" w:hAnsi="Times New Roman" w:cs="Times New Roman"/>
          <w:sz w:val="28"/>
          <w:szCs w:val="28"/>
          <w:lang w:val="uk-UA"/>
        </w:rPr>
        <w:t>446 «Про затвердження гранично допустимого навчального навантаження на дитину у дошкільних навчальних закладах різних типів та форми власності».</w:t>
      </w:r>
    </w:p>
    <w:p w:rsidR="0041035C" w:rsidRPr="00C711F3" w:rsidRDefault="0041035C" w:rsidP="0037236B">
      <w:pPr>
        <w:spacing w:after="0" w:line="240" w:lineRule="auto"/>
        <w:ind w:firstLine="851"/>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Тривалість занять становить:</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у групі раннього віку (3-й рік життя) – до 10 хвилин</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у молодшій групі (4-й рік життя) - не більше 15 хвилин;</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у середній групі (5-й рік життя) – 20 хвилин;</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у старшій групі (6-й, 7-й рік життя) – 25 хвилин.</w:t>
      </w:r>
    </w:p>
    <w:p w:rsidR="0041035C" w:rsidRPr="00C711F3" w:rsidRDefault="0041035C" w:rsidP="0037236B">
      <w:pPr>
        <w:spacing w:after="0" w:line="240" w:lineRule="auto"/>
        <w:ind w:firstLine="851"/>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Тривалість перерв між заняттями становить не менше 10 хвилин.</w:t>
      </w:r>
    </w:p>
    <w:p w:rsidR="0041035C" w:rsidRDefault="0041035C" w:rsidP="0037236B">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Значному скороченню організованих форм навчальної діяльності (занять) сприяє блочно-тематична організація освітнього процесу на засадах інтеграції. При цьому т</w:t>
      </w:r>
      <w:r w:rsidRPr="00C711F3">
        <w:rPr>
          <w:rFonts w:ascii="Times New Roman" w:hAnsi="Times New Roman" w:cs="Times New Roman"/>
          <w:sz w:val="28"/>
          <w:szCs w:val="28"/>
          <w:lang w:val="uk-UA"/>
        </w:rPr>
        <w:t>ривалість інтегрованого заняття може дещо збільшуватись за рахунок постійної зміни різних видів дитячої діяльності (на 5, 10, 15 хвилин відповідно в молодшій, середній, старшій групах), проте інтегроване заняття може замінити всі інші, крім занять з фізичної культури й музичного виховання. Тобто щодня можна проводити одне інтегроване заняття, закріплюючи набуті дітьми знання і 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молодших груп</w:t>
      </w:r>
      <w:r>
        <w:rPr>
          <w:rFonts w:ascii="Times New Roman" w:hAnsi="Times New Roman" w:cs="Times New Roman"/>
          <w:sz w:val="28"/>
          <w:szCs w:val="28"/>
          <w:lang w:val="uk-UA"/>
        </w:rPr>
        <w:t xml:space="preserve"> – </w:t>
      </w:r>
      <w:r w:rsidRPr="00C711F3">
        <w:rPr>
          <w:rFonts w:ascii="Times New Roman" w:hAnsi="Times New Roman" w:cs="Times New Roman"/>
          <w:sz w:val="28"/>
          <w:szCs w:val="28"/>
          <w:lang w:val="uk-UA"/>
        </w:rPr>
        <w:t>15 хвилин, середніх</w:t>
      </w:r>
      <w:r>
        <w:rPr>
          <w:rFonts w:ascii="Times New Roman" w:hAnsi="Times New Roman" w:cs="Times New Roman"/>
          <w:sz w:val="28"/>
          <w:szCs w:val="28"/>
          <w:lang w:val="uk-UA"/>
        </w:rPr>
        <w:t xml:space="preserve"> – </w:t>
      </w:r>
      <w:r w:rsidRPr="00C711F3">
        <w:rPr>
          <w:rFonts w:ascii="Times New Roman" w:hAnsi="Times New Roman" w:cs="Times New Roman"/>
          <w:sz w:val="28"/>
          <w:szCs w:val="28"/>
          <w:lang w:val="uk-UA"/>
        </w:rPr>
        <w:t>20 хвилин, старших</w:t>
      </w:r>
      <w:r>
        <w:rPr>
          <w:rFonts w:ascii="Times New Roman" w:hAnsi="Times New Roman" w:cs="Times New Roman"/>
          <w:sz w:val="28"/>
          <w:szCs w:val="28"/>
          <w:lang w:val="uk-UA"/>
        </w:rPr>
        <w:t xml:space="preserve"> – </w:t>
      </w:r>
      <w:r w:rsidRPr="00C711F3">
        <w:rPr>
          <w:rFonts w:ascii="Times New Roman" w:hAnsi="Times New Roman" w:cs="Times New Roman"/>
          <w:sz w:val="28"/>
          <w:szCs w:val="28"/>
          <w:lang w:val="uk-UA"/>
        </w:rPr>
        <w:t>25 хвилин. Не дозволено вимагати від дітей виконання домашніх завдань</w:t>
      </w:r>
      <w:r>
        <w:rPr>
          <w:rFonts w:ascii="Times New Roman" w:hAnsi="Times New Roman" w:cs="Times New Roman"/>
          <w:sz w:val="28"/>
          <w:szCs w:val="28"/>
          <w:lang w:val="uk-UA"/>
        </w:rPr>
        <w:t>.</w:t>
      </w:r>
    </w:p>
    <w:p w:rsidR="0041035C" w:rsidRDefault="0041035C" w:rsidP="0041035C">
      <w:pPr>
        <w:spacing w:after="0" w:line="240" w:lineRule="auto"/>
        <w:ind w:firstLine="851"/>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Детальний розподіл </w:t>
      </w:r>
      <w:r w:rsidRPr="0041035C">
        <w:rPr>
          <w:rFonts w:ascii="Times New Roman" w:eastAsia="Calibri" w:hAnsi="Times New Roman" w:cs="Times New Roman"/>
          <w:sz w:val="28"/>
          <w:szCs w:val="28"/>
          <w:lang w:val="uk-UA"/>
        </w:rPr>
        <w:t xml:space="preserve">навчального навантаження на тиждень окреслено у </w:t>
      </w:r>
      <w:r>
        <w:rPr>
          <w:rFonts w:ascii="Times New Roman" w:eastAsia="Calibri" w:hAnsi="Times New Roman" w:cs="Times New Roman"/>
          <w:sz w:val="28"/>
          <w:szCs w:val="28"/>
          <w:lang w:val="uk-UA"/>
        </w:rPr>
        <w:t xml:space="preserve">робочому </w:t>
      </w:r>
      <w:r w:rsidRPr="0041035C">
        <w:rPr>
          <w:rFonts w:ascii="Times New Roman" w:eastAsia="Calibri" w:hAnsi="Times New Roman" w:cs="Times New Roman"/>
          <w:sz w:val="28"/>
          <w:szCs w:val="28"/>
          <w:lang w:val="uk-UA"/>
        </w:rPr>
        <w:t>навчальному плані</w:t>
      </w:r>
      <w:r>
        <w:rPr>
          <w:rFonts w:ascii="Times New Roman" w:eastAsia="Calibri" w:hAnsi="Times New Roman" w:cs="Times New Roman"/>
          <w:sz w:val="28"/>
          <w:szCs w:val="28"/>
          <w:lang w:val="uk-UA"/>
        </w:rPr>
        <w:t>.</w:t>
      </w:r>
    </w:p>
    <w:p w:rsidR="00773ED0" w:rsidRDefault="00773ED0" w:rsidP="0041035C">
      <w:pPr>
        <w:spacing w:after="0" w:line="240" w:lineRule="auto"/>
        <w:ind w:firstLine="851"/>
        <w:jc w:val="both"/>
        <w:rPr>
          <w:rFonts w:ascii="Times New Roman" w:eastAsia="Calibri" w:hAnsi="Times New Roman" w:cs="Times New Roman"/>
          <w:sz w:val="28"/>
          <w:szCs w:val="28"/>
          <w:lang w:val="uk-UA"/>
        </w:rPr>
      </w:pPr>
    </w:p>
    <w:p w:rsidR="0041035C" w:rsidRPr="00576138" w:rsidRDefault="0041035C" w:rsidP="0041035C">
      <w:pPr>
        <w:spacing w:after="0" w:line="240" w:lineRule="auto"/>
        <w:ind w:right="-2" w:firstLine="700"/>
        <w:jc w:val="center"/>
        <w:rPr>
          <w:rFonts w:ascii="Times New Roman" w:hAnsi="Times New Roman" w:cs="Times New Roman"/>
          <w:b/>
          <w:bCs/>
          <w:sz w:val="28"/>
          <w:szCs w:val="28"/>
          <w:lang w:val="uk-UA"/>
        </w:rPr>
      </w:pPr>
      <w:r w:rsidRPr="00576138">
        <w:rPr>
          <w:rFonts w:ascii="Times New Roman" w:hAnsi="Times New Roman" w:cs="Times New Roman"/>
          <w:b/>
          <w:bCs/>
          <w:sz w:val="28"/>
          <w:szCs w:val="28"/>
          <w:lang w:val="uk-UA"/>
        </w:rPr>
        <w:t>Робочий навчальний план</w:t>
      </w:r>
    </w:p>
    <w:p w:rsidR="0041035C" w:rsidRPr="00576138" w:rsidRDefault="0041035C" w:rsidP="0041035C">
      <w:pPr>
        <w:spacing w:after="0" w:line="240" w:lineRule="auto"/>
        <w:ind w:right="-2" w:firstLine="700"/>
        <w:jc w:val="center"/>
        <w:rPr>
          <w:rFonts w:ascii="Times New Roman" w:hAnsi="Times New Roman" w:cs="Times New Roman"/>
          <w:b/>
          <w:bCs/>
          <w:sz w:val="28"/>
          <w:szCs w:val="28"/>
          <w:lang w:val="uk-UA"/>
        </w:rPr>
      </w:pPr>
      <w:r w:rsidRPr="00576138">
        <w:rPr>
          <w:rFonts w:ascii="Times New Roman" w:hAnsi="Times New Roman" w:cs="Times New Roman"/>
          <w:b/>
          <w:bCs/>
          <w:sz w:val="28"/>
          <w:szCs w:val="28"/>
          <w:lang w:val="uk-UA"/>
        </w:rPr>
        <w:t xml:space="preserve">комунального закладу «Дошкільний навчальний заклад </w:t>
      </w:r>
    </w:p>
    <w:p w:rsidR="0041035C" w:rsidRPr="00576138" w:rsidRDefault="0041035C" w:rsidP="0041035C">
      <w:pPr>
        <w:spacing w:after="0" w:line="240" w:lineRule="auto"/>
        <w:ind w:right="-2" w:firstLine="700"/>
        <w:jc w:val="center"/>
        <w:rPr>
          <w:rFonts w:ascii="Times New Roman" w:hAnsi="Times New Roman" w:cs="Times New Roman"/>
          <w:b/>
          <w:bCs/>
          <w:sz w:val="28"/>
          <w:szCs w:val="28"/>
          <w:lang w:val="uk-UA"/>
        </w:rPr>
      </w:pPr>
      <w:r w:rsidRPr="00576138">
        <w:rPr>
          <w:rFonts w:ascii="Times New Roman" w:hAnsi="Times New Roman" w:cs="Times New Roman"/>
          <w:b/>
          <w:bCs/>
          <w:sz w:val="28"/>
          <w:szCs w:val="28"/>
          <w:lang w:val="uk-UA"/>
        </w:rPr>
        <w:t>(ясла-садок) №</w:t>
      </w:r>
      <w:r w:rsidR="0021615F">
        <w:rPr>
          <w:rFonts w:ascii="Times New Roman" w:hAnsi="Times New Roman" w:cs="Times New Roman"/>
          <w:b/>
          <w:bCs/>
          <w:sz w:val="28"/>
          <w:szCs w:val="28"/>
          <w:lang w:val="uk-UA"/>
        </w:rPr>
        <w:t xml:space="preserve"> </w:t>
      </w:r>
      <w:r w:rsidRPr="00576138">
        <w:rPr>
          <w:rFonts w:ascii="Times New Roman" w:hAnsi="Times New Roman" w:cs="Times New Roman"/>
          <w:b/>
          <w:bCs/>
          <w:sz w:val="28"/>
          <w:szCs w:val="28"/>
          <w:lang w:val="uk-UA"/>
        </w:rPr>
        <w:t>2 «</w:t>
      </w:r>
      <w:r w:rsidR="00884300">
        <w:rPr>
          <w:rFonts w:ascii="Times New Roman" w:hAnsi="Times New Roman" w:cs="Times New Roman"/>
          <w:b/>
          <w:bCs/>
          <w:sz w:val="28"/>
          <w:szCs w:val="28"/>
          <w:lang w:val="uk-UA"/>
        </w:rPr>
        <w:t>Веснян</w:t>
      </w:r>
      <w:r w:rsidRPr="00576138">
        <w:rPr>
          <w:rFonts w:ascii="Times New Roman" w:hAnsi="Times New Roman" w:cs="Times New Roman"/>
          <w:b/>
          <w:bCs/>
          <w:sz w:val="28"/>
          <w:szCs w:val="28"/>
          <w:lang w:val="uk-UA"/>
        </w:rPr>
        <w:t>к</w:t>
      </w:r>
      <w:r>
        <w:rPr>
          <w:rFonts w:ascii="Times New Roman" w:hAnsi="Times New Roman" w:cs="Times New Roman"/>
          <w:b/>
          <w:bCs/>
          <w:sz w:val="28"/>
          <w:szCs w:val="28"/>
          <w:lang w:val="uk-UA"/>
        </w:rPr>
        <w:t>а</w:t>
      </w:r>
      <w:r w:rsidRPr="00576138">
        <w:rPr>
          <w:rFonts w:ascii="Times New Roman" w:hAnsi="Times New Roman" w:cs="Times New Roman"/>
          <w:b/>
          <w:bCs/>
          <w:sz w:val="28"/>
          <w:szCs w:val="28"/>
          <w:lang w:val="uk-UA"/>
        </w:rPr>
        <w:t>» Кам’янської міської ради</w:t>
      </w:r>
    </w:p>
    <w:p w:rsidR="0041035C" w:rsidRPr="00576138" w:rsidRDefault="0041035C" w:rsidP="0041035C">
      <w:pPr>
        <w:spacing w:after="0" w:line="240" w:lineRule="auto"/>
        <w:ind w:right="-2" w:firstLine="700"/>
        <w:jc w:val="center"/>
        <w:rPr>
          <w:rFonts w:ascii="Times New Roman" w:hAnsi="Times New Roman" w:cs="Times New Roman"/>
          <w:b/>
          <w:bCs/>
          <w:sz w:val="28"/>
          <w:szCs w:val="28"/>
          <w:lang w:val="uk-UA"/>
        </w:rPr>
      </w:pPr>
      <w:r w:rsidRPr="00576138">
        <w:rPr>
          <w:rFonts w:ascii="Times New Roman" w:hAnsi="Times New Roman" w:cs="Times New Roman"/>
          <w:b/>
          <w:bCs/>
          <w:sz w:val="28"/>
          <w:szCs w:val="28"/>
          <w:lang w:val="uk-UA"/>
        </w:rPr>
        <w:t>на</w:t>
      </w:r>
      <w:r>
        <w:rPr>
          <w:rFonts w:ascii="Times New Roman" w:hAnsi="Times New Roman" w:cs="Times New Roman"/>
          <w:b/>
          <w:bCs/>
          <w:sz w:val="28"/>
          <w:szCs w:val="28"/>
          <w:lang w:val="uk-UA"/>
        </w:rPr>
        <w:t xml:space="preserve"> 20</w:t>
      </w:r>
      <w:r w:rsidR="0021615F">
        <w:rPr>
          <w:rFonts w:ascii="Times New Roman" w:hAnsi="Times New Roman" w:cs="Times New Roman"/>
          <w:b/>
          <w:bCs/>
          <w:sz w:val="28"/>
          <w:szCs w:val="28"/>
          <w:lang w:val="uk-UA"/>
        </w:rPr>
        <w:t>22/</w:t>
      </w:r>
      <w:r>
        <w:rPr>
          <w:rFonts w:ascii="Times New Roman" w:hAnsi="Times New Roman" w:cs="Times New Roman"/>
          <w:b/>
          <w:bCs/>
          <w:sz w:val="28"/>
          <w:szCs w:val="28"/>
          <w:lang w:val="uk-UA"/>
        </w:rPr>
        <w:t>202</w:t>
      </w:r>
      <w:r w:rsidR="0021615F">
        <w:rPr>
          <w:rFonts w:ascii="Times New Roman" w:hAnsi="Times New Roman" w:cs="Times New Roman"/>
          <w:b/>
          <w:bCs/>
          <w:sz w:val="28"/>
          <w:szCs w:val="28"/>
          <w:lang w:val="uk-UA"/>
        </w:rPr>
        <w:t>3</w:t>
      </w:r>
      <w:r w:rsidRPr="00576138">
        <w:rPr>
          <w:rFonts w:ascii="Times New Roman" w:hAnsi="Times New Roman" w:cs="Times New Roman"/>
          <w:b/>
          <w:bCs/>
          <w:sz w:val="28"/>
          <w:szCs w:val="28"/>
          <w:lang w:val="uk-UA"/>
        </w:rPr>
        <w:t xml:space="preserve"> навчальний рік</w:t>
      </w:r>
    </w:p>
    <w:tbl>
      <w:tblPr>
        <w:tblW w:w="97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1980"/>
        <w:gridCol w:w="1737"/>
        <w:gridCol w:w="13"/>
        <w:gridCol w:w="1633"/>
        <w:gridCol w:w="1705"/>
      </w:tblGrid>
      <w:tr w:rsidR="00830D81" w:rsidRPr="00576138" w:rsidTr="00830D81">
        <w:tc>
          <w:tcPr>
            <w:tcW w:w="2725" w:type="dxa"/>
            <w:vMerge w:val="restart"/>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Види діяльності за освітніми лініями</w:t>
            </w:r>
          </w:p>
        </w:tc>
        <w:tc>
          <w:tcPr>
            <w:tcW w:w="7068" w:type="dxa"/>
            <w:gridSpan w:val="5"/>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Кількість занять на тиждень за віковими групами</w:t>
            </w:r>
          </w:p>
        </w:tc>
      </w:tr>
      <w:tr w:rsidR="00830D81" w:rsidRPr="00576138" w:rsidTr="00830D81">
        <w:trPr>
          <w:trHeight w:val="1723"/>
        </w:trPr>
        <w:tc>
          <w:tcPr>
            <w:tcW w:w="2725" w:type="dxa"/>
            <w:vMerge/>
            <w:vAlign w:val="center"/>
          </w:tcPr>
          <w:p w:rsidR="00830D81" w:rsidRPr="00576138" w:rsidRDefault="00830D81" w:rsidP="0065219A">
            <w:pPr>
              <w:spacing w:after="0" w:line="240" w:lineRule="auto"/>
              <w:rPr>
                <w:rFonts w:ascii="Times New Roman" w:hAnsi="Times New Roman" w:cs="Times New Roman"/>
                <w:sz w:val="28"/>
                <w:szCs w:val="28"/>
                <w:lang w:val="uk-UA" w:eastAsia="uk-UA"/>
              </w:rPr>
            </w:pPr>
          </w:p>
        </w:tc>
        <w:tc>
          <w:tcPr>
            <w:tcW w:w="1980" w:type="dxa"/>
          </w:tcPr>
          <w:p w:rsidR="00830D81" w:rsidRDefault="00830D81" w:rsidP="00CD32EF">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i/>
                <w:iCs/>
                <w:sz w:val="28"/>
                <w:szCs w:val="28"/>
                <w:lang w:val="uk-UA" w:eastAsia="uk-UA"/>
              </w:rPr>
              <w:t>«</w:t>
            </w:r>
            <w:r>
              <w:rPr>
                <w:rFonts w:ascii="Times New Roman" w:hAnsi="Times New Roman" w:cs="Times New Roman"/>
                <w:i/>
                <w:iCs/>
                <w:sz w:val="28"/>
                <w:szCs w:val="28"/>
                <w:lang w:val="uk-UA" w:eastAsia="uk-UA"/>
              </w:rPr>
              <w:t>Малятко</w:t>
            </w:r>
            <w:r w:rsidRPr="00576138">
              <w:rPr>
                <w:rFonts w:ascii="Times New Roman" w:hAnsi="Times New Roman" w:cs="Times New Roman"/>
                <w:i/>
                <w:iCs/>
                <w:sz w:val="28"/>
                <w:szCs w:val="28"/>
                <w:lang w:val="uk-UA" w:eastAsia="uk-UA"/>
              </w:rPr>
              <w:t>»,</w:t>
            </w:r>
            <w:r w:rsidRPr="00576138">
              <w:rPr>
                <w:rFonts w:ascii="Times New Roman" w:hAnsi="Times New Roman" w:cs="Times New Roman"/>
                <w:sz w:val="28"/>
                <w:szCs w:val="28"/>
                <w:lang w:val="uk-UA" w:eastAsia="uk-UA"/>
              </w:rPr>
              <w:t xml:space="preserve"> </w:t>
            </w:r>
          </w:p>
          <w:p w:rsidR="00830D81" w:rsidRDefault="00830D81" w:rsidP="00CD32EF">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перша</w:t>
            </w:r>
            <w:r w:rsidRPr="00576138">
              <w:rPr>
                <w:rFonts w:ascii="Times New Roman" w:hAnsi="Times New Roman" w:cs="Times New Roman"/>
                <w:sz w:val="28"/>
                <w:szCs w:val="28"/>
                <w:lang w:val="uk-UA" w:eastAsia="uk-UA"/>
              </w:rPr>
              <w:t xml:space="preserve"> молодша </w:t>
            </w:r>
          </w:p>
          <w:p w:rsidR="00830D81" w:rsidRPr="00576138" w:rsidRDefault="00830D81" w:rsidP="00CD32EF">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 xml:space="preserve">(від </w:t>
            </w:r>
            <w:r>
              <w:rPr>
                <w:rFonts w:ascii="Times New Roman" w:hAnsi="Times New Roman" w:cs="Times New Roman"/>
                <w:sz w:val="28"/>
                <w:szCs w:val="28"/>
                <w:lang w:val="uk-UA" w:eastAsia="uk-UA"/>
              </w:rPr>
              <w:t>2</w:t>
            </w:r>
            <w:r w:rsidRPr="00576138">
              <w:rPr>
                <w:rFonts w:ascii="Times New Roman" w:hAnsi="Times New Roman" w:cs="Times New Roman"/>
                <w:sz w:val="28"/>
                <w:szCs w:val="28"/>
                <w:lang w:val="uk-UA" w:eastAsia="uk-UA"/>
              </w:rPr>
              <w:t xml:space="preserve"> до </w:t>
            </w:r>
            <w:r>
              <w:rPr>
                <w:rFonts w:ascii="Times New Roman" w:hAnsi="Times New Roman" w:cs="Times New Roman"/>
                <w:sz w:val="28"/>
                <w:szCs w:val="28"/>
                <w:lang w:val="uk-UA" w:eastAsia="uk-UA"/>
              </w:rPr>
              <w:t>3</w:t>
            </w:r>
            <w:r w:rsidRPr="00576138">
              <w:rPr>
                <w:rFonts w:ascii="Times New Roman" w:hAnsi="Times New Roman" w:cs="Times New Roman"/>
                <w:sz w:val="28"/>
                <w:szCs w:val="28"/>
                <w:lang w:val="uk-UA" w:eastAsia="uk-UA"/>
              </w:rPr>
              <w:t xml:space="preserve"> років)</w:t>
            </w:r>
          </w:p>
        </w:tc>
        <w:tc>
          <w:tcPr>
            <w:tcW w:w="1737" w:type="dxa"/>
          </w:tcPr>
          <w:p w:rsidR="00830D81" w:rsidRDefault="00830D81" w:rsidP="00CD32EF">
            <w:pPr>
              <w:spacing w:after="0" w:line="240" w:lineRule="auto"/>
              <w:jc w:val="center"/>
              <w:rPr>
                <w:rFonts w:ascii="Times New Roman" w:hAnsi="Times New Roman" w:cs="Times New Roman"/>
                <w:i/>
                <w:iCs/>
                <w:sz w:val="28"/>
                <w:szCs w:val="28"/>
                <w:lang w:val="uk-UA" w:eastAsia="uk-UA"/>
              </w:rPr>
            </w:pPr>
            <w:r w:rsidRPr="00576138">
              <w:rPr>
                <w:rFonts w:ascii="Times New Roman" w:hAnsi="Times New Roman" w:cs="Times New Roman"/>
                <w:i/>
                <w:iCs/>
                <w:sz w:val="28"/>
                <w:szCs w:val="28"/>
                <w:lang w:val="uk-UA" w:eastAsia="uk-UA"/>
              </w:rPr>
              <w:t>«</w:t>
            </w:r>
            <w:r>
              <w:rPr>
                <w:rFonts w:ascii="Times New Roman" w:hAnsi="Times New Roman" w:cs="Times New Roman"/>
                <w:i/>
                <w:iCs/>
                <w:sz w:val="28"/>
                <w:szCs w:val="28"/>
                <w:lang w:val="uk-UA" w:eastAsia="uk-UA"/>
              </w:rPr>
              <w:t>Дзвіночок</w:t>
            </w:r>
            <w:r w:rsidRPr="00576138">
              <w:rPr>
                <w:rFonts w:ascii="Times New Roman" w:hAnsi="Times New Roman" w:cs="Times New Roman"/>
                <w:i/>
                <w:iCs/>
                <w:sz w:val="28"/>
                <w:szCs w:val="28"/>
                <w:lang w:val="uk-UA" w:eastAsia="uk-UA"/>
              </w:rPr>
              <w:t>»,</w:t>
            </w:r>
          </w:p>
          <w:p w:rsidR="00830D81" w:rsidRPr="00576138" w:rsidRDefault="00830D81" w:rsidP="00CD32EF">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iCs/>
                <w:sz w:val="28"/>
                <w:szCs w:val="28"/>
                <w:lang w:val="uk-UA" w:eastAsia="uk-UA"/>
              </w:rPr>
              <w:t>друга молодша (від 3 до 4 років)</w:t>
            </w:r>
            <w:r w:rsidRPr="00576138">
              <w:rPr>
                <w:rFonts w:ascii="Times New Roman" w:hAnsi="Times New Roman" w:cs="Times New Roman"/>
                <w:sz w:val="28"/>
                <w:szCs w:val="28"/>
                <w:lang w:val="uk-UA" w:eastAsia="uk-UA"/>
              </w:rPr>
              <w:t xml:space="preserve"> </w:t>
            </w:r>
          </w:p>
        </w:tc>
        <w:tc>
          <w:tcPr>
            <w:tcW w:w="1646" w:type="dxa"/>
            <w:gridSpan w:val="2"/>
          </w:tcPr>
          <w:p w:rsidR="00830D81" w:rsidRDefault="00830D81" w:rsidP="00830D81">
            <w:pPr>
              <w:spacing w:after="0" w:line="240" w:lineRule="auto"/>
              <w:jc w:val="center"/>
              <w:rPr>
                <w:rFonts w:ascii="Times New Roman" w:hAnsi="Times New Roman" w:cs="Times New Roman"/>
                <w:i/>
                <w:iCs/>
                <w:sz w:val="28"/>
                <w:szCs w:val="28"/>
                <w:lang w:val="uk-UA" w:eastAsia="uk-UA"/>
              </w:rPr>
            </w:pPr>
            <w:r w:rsidRPr="00576138">
              <w:rPr>
                <w:rFonts w:ascii="Times New Roman" w:hAnsi="Times New Roman" w:cs="Times New Roman"/>
                <w:i/>
                <w:iCs/>
                <w:sz w:val="28"/>
                <w:szCs w:val="28"/>
                <w:lang w:val="uk-UA" w:eastAsia="uk-UA"/>
              </w:rPr>
              <w:t>«</w:t>
            </w:r>
            <w:r>
              <w:rPr>
                <w:rFonts w:ascii="Times New Roman" w:hAnsi="Times New Roman" w:cs="Times New Roman"/>
                <w:i/>
                <w:iCs/>
                <w:sz w:val="28"/>
                <w:szCs w:val="28"/>
                <w:lang w:val="uk-UA" w:eastAsia="uk-UA"/>
              </w:rPr>
              <w:t>Пізнайко</w:t>
            </w:r>
            <w:r w:rsidRPr="00576138">
              <w:rPr>
                <w:rFonts w:ascii="Times New Roman" w:hAnsi="Times New Roman" w:cs="Times New Roman"/>
                <w:i/>
                <w:iCs/>
                <w:sz w:val="28"/>
                <w:szCs w:val="28"/>
                <w:lang w:val="uk-UA" w:eastAsia="uk-UA"/>
              </w:rPr>
              <w:t>»,</w:t>
            </w:r>
          </w:p>
          <w:p w:rsidR="00830D81" w:rsidRPr="00576138" w:rsidRDefault="00830D81" w:rsidP="00830D81">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iCs/>
                <w:sz w:val="28"/>
                <w:szCs w:val="28"/>
                <w:lang w:val="uk-UA" w:eastAsia="uk-UA"/>
              </w:rPr>
              <w:t>середня (від 4 до 5 років)</w:t>
            </w:r>
            <w:r w:rsidRPr="00576138">
              <w:rPr>
                <w:rFonts w:ascii="Times New Roman" w:hAnsi="Times New Roman" w:cs="Times New Roman"/>
                <w:sz w:val="28"/>
                <w:szCs w:val="28"/>
                <w:lang w:val="uk-UA" w:eastAsia="uk-UA"/>
              </w:rPr>
              <w:t xml:space="preserve"> </w:t>
            </w:r>
          </w:p>
        </w:tc>
        <w:tc>
          <w:tcPr>
            <w:tcW w:w="1705" w:type="dxa"/>
          </w:tcPr>
          <w:p w:rsidR="00830D81" w:rsidRDefault="00830D81" w:rsidP="00CD32EF">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i/>
                <w:iCs/>
                <w:sz w:val="28"/>
                <w:szCs w:val="28"/>
                <w:lang w:val="uk-UA" w:eastAsia="uk-UA"/>
              </w:rPr>
              <w:t>«П</w:t>
            </w:r>
            <w:r>
              <w:rPr>
                <w:rFonts w:ascii="Times New Roman" w:hAnsi="Times New Roman" w:cs="Times New Roman"/>
                <w:i/>
                <w:iCs/>
                <w:sz w:val="28"/>
                <w:szCs w:val="28"/>
                <w:lang w:val="uk-UA" w:eastAsia="uk-UA"/>
              </w:rPr>
              <w:t>ерлинка</w:t>
            </w:r>
            <w:r w:rsidRPr="00576138">
              <w:rPr>
                <w:rFonts w:ascii="Times New Roman" w:hAnsi="Times New Roman" w:cs="Times New Roman"/>
                <w:i/>
                <w:iCs/>
                <w:sz w:val="28"/>
                <w:szCs w:val="28"/>
                <w:lang w:val="uk-UA" w:eastAsia="uk-UA"/>
              </w:rPr>
              <w:t>»,</w:t>
            </w:r>
            <w:r w:rsidRPr="00576138">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старша </w:t>
            </w:r>
          </w:p>
          <w:p w:rsidR="00830D81" w:rsidRPr="00576138" w:rsidRDefault="00830D81" w:rsidP="00830D81">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(від 5 до 6 років)</w:t>
            </w:r>
            <w:r w:rsidRPr="00576138">
              <w:rPr>
                <w:rFonts w:ascii="Times New Roman" w:hAnsi="Times New Roman" w:cs="Times New Roman"/>
                <w:sz w:val="28"/>
                <w:szCs w:val="28"/>
                <w:lang w:val="uk-UA" w:eastAsia="uk-UA"/>
              </w:rPr>
              <w:t xml:space="preserve"> </w:t>
            </w:r>
          </w:p>
        </w:tc>
      </w:tr>
      <w:tr w:rsidR="00830D81" w:rsidRPr="00576138" w:rsidTr="00830D81">
        <w:tc>
          <w:tcPr>
            <w:tcW w:w="2725"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Ознайомлення із соціумом</w:t>
            </w:r>
          </w:p>
        </w:tc>
        <w:tc>
          <w:tcPr>
            <w:tcW w:w="1980" w:type="dxa"/>
          </w:tcPr>
          <w:p w:rsidR="00941D26" w:rsidRPr="00576138" w:rsidRDefault="00CD32EF"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c>
          <w:tcPr>
            <w:tcW w:w="1750" w:type="dxa"/>
            <w:gridSpan w:val="2"/>
          </w:tcPr>
          <w:p w:rsidR="00941D26" w:rsidRPr="00576138" w:rsidRDefault="00830D81"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p>
        </w:tc>
        <w:tc>
          <w:tcPr>
            <w:tcW w:w="1633" w:type="dxa"/>
          </w:tcPr>
          <w:p w:rsidR="00941D26" w:rsidRPr="00576138" w:rsidRDefault="00830D81"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p>
        </w:tc>
        <w:tc>
          <w:tcPr>
            <w:tcW w:w="1705" w:type="dxa"/>
          </w:tcPr>
          <w:p w:rsidR="00941D26" w:rsidRPr="00576138" w:rsidRDefault="00830D81"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w:t>
            </w:r>
          </w:p>
        </w:tc>
      </w:tr>
      <w:tr w:rsidR="00830D81" w:rsidRPr="00576138" w:rsidTr="00830D81">
        <w:tc>
          <w:tcPr>
            <w:tcW w:w="2725"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lastRenderedPageBreak/>
              <w:t>Ознайомлення з природним довкіллям</w:t>
            </w:r>
          </w:p>
        </w:tc>
        <w:tc>
          <w:tcPr>
            <w:tcW w:w="1980"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1</w:t>
            </w:r>
          </w:p>
        </w:tc>
        <w:tc>
          <w:tcPr>
            <w:tcW w:w="1750" w:type="dxa"/>
            <w:gridSpan w:val="2"/>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1</w:t>
            </w:r>
          </w:p>
        </w:tc>
        <w:tc>
          <w:tcPr>
            <w:tcW w:w="1633"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1</w:t>
            </w:r>
          </w:p>
        </w:tc>
        <w:tc>
          <w:tcPr>
            <w:tcW w:w="1705"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1</w:t>
            </w:r>
          </w:p>
        </w:tc>
      </w:tr>
      <w:tr w:rsidR="00830D81" w:rsidRPr="00576138" w:rsidTr="00830D81">
        <w:tc>
          <w:tcPr>
            <w:tcW w:w="2725"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Художньо-продуктивна діяльність (музична, образотворча, театральна)</w:t>
            </w:r>
          </w:p>
        </w:tc>
        <w:tc>
          <w:tcPr>
            <w:tcW w:w="1980" w:type="dxa"/>
          </w:tcPr>
          <w:p w:rsidR="00941D26" w:rsidRPr="00576138" w:rsidRDefault="00CD32EF"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4</w:t>
            </w:r>
          </w:p>
        </w:tc>
        <w:tc>
          <w:tcPr>
            <w:tcW w:w="1750" w:type="dxa"/>
            <w:gridSpan w:val="2"/>
          </w:tcPr>
          <w:p w:rsidR="00941D26" w:rsidRPr="00576138" w:rsidRDefault="00830D81"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5</w:t>
            </w:r>
          </w:p>
        </w:tc>
        <w:tc>
          <w:tcPr>
            <w:tcW w:w="1633"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6</w:t>
            </w:r>
          </w:p>
        </w:tc>
        <w:tc>
          <w:tcPr>
            <w:tcW w:w="1705"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6</w:t>
            </w:r>
          </w:p>
        </w:tc>
      </w:tr>
      <w:tr w:rsidR="00830D81" w:rsidRPr="00576138" w:rsidTr="00830D81">
        <w:tc>
          <w:tcPr>
            <w:tcW w:w="2725"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Сенсорний розвиток</w:t>
            </w:r>
          </w:p>
        </w:tc>
        <w:tc>
          <w:tcPr>
            <w:tcW w:w="1980" w:type="dxa"/>
          </w:tcPr>
          <w:p w:rsidR="00941D26" w:rsidRPr="00576138" w:rsidRDefault="00CD32EF"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c>
          <w:tcPr>
            <w:tcW w:w="1750" w:type="dxa"/>
            <w:gridSpan w:val="2"/>
          </w:tcPr>
          <w:p w:rsidR="00941D26" w:rsidRPr="00576138" w:rsidRDefault="00830D81"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0,5</w:t>
            </w:r>
          </w:p>
        </w:tc>
        <w:tc>
          <w:tcPr>
            <w:tcW w:w="1633" w:type="dxa"/>
          </w:tcPr>
          <w:p w:rsidR="00941D26" w:rsidRPr="00576138" w:rsidRDefault="00830D81"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0,5</w:t>
            </w:r>
          </w:p>
        </w:tc>
        <w:tc>
          <w:tcPr>
            <w:tcW w:w="1705" w:type="dxa"/>
          </w:tcPr>
          <w:p w:rsidR="00941D26" w:rsidRPr="00576138" w:rsidRDefault="00830D81"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r>
      <w:tr w:rsidR="00830D81" w:rsidRPr="00576138" w:rsidTr="00830D81">
        <w:tc>
          <w:tcPr>
            <w:tcW w:w="2725"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Логіко-математичний розвиток</w:t>
            </w:r>
          </w:p>
        </w:tc>
        <w:tc>
          <w:tcPr>
            <w:tcW w:w="1980" w:type="dxa"/>
          </w:tcPr>
          <w:p w:rsidR="00941D26" w:rsidRPr="00576138" w:rsidRDefault="00CD32EF"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w:t>
            </w:r>
          </w:p>
        </w:tc>
        <w:tc>
          <w:tcPr>
            <w:tcW w:w="1750" w:type="dxa"/>
            <w:gridSpan w:val="2"/>
          </w:tcPr>
          <w:p w:rsidR="00941D26" w:rsidRPr="00576138" w:rsidRDefault="00830D81"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0,5</w:t>
            </w:r>
          </w:p>
        </w:tc>
        <w:tc>
          <w:tcPr>
            <w:tcW w:w="1633" w:type="dxa"/>
          </w:tcPr>
          <w:p w:rsidR="00941D26" w:rsidRPr="00576138" w:rsidRDefault="00830D81"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0,5</w:t>
            </w:r>
          </w:p>
        </w:tc>
        <w:tc>
          <w:tcPr>
            <w:tcW w:w="1705" w:type="dxa"/>
          </w:tcPr>
          <w:p w:rsidR="00941D26" w:rsidRPr="00576138" w:rsidRDefault="00830D81"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r>
      <w:tr w:rsidR="00830D81" w:rsidRPr="00576138" w:rsidTr="00830D81">
        <w:tc>
          <w:tcPr>
            <w:tcW w:w="2725"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Розвиток мовлення і культура мовленнєвого спілкування</w:t>
            </w:r>
          </w:p>
        </w:tc>
        <w:tc>
          <w:tcPr>
            <w:tcW w:w="1980"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1</w:t>
            </w:r>
          </w:p>
        </w:tc>
        <w:tc>
          <w:tcPr>
            <w:tcW w:w="1750" w:type="dxa"/>
            <w:gridSpan w:val="2"/>
          </w:tcPr>
          <w:p w:rsidR="00941D26" w:rsidRPr="00576138" w:rsidRDefault="00830D81"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c>
          <w:tcPr>
            <w:tcW w:w="1633" w:type="dxa"/>
          </w:tcPr>
          <w:p w:rsidR="00941D26" w:rsidRPr="00576138" w:rsidRDefault="00830D81"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c>
          <w:tcPr>
            <w:tcW w:w="1705" w:type="dxa"/>
          </w:tcPr>
          <w:p w:rsidR="00941D26" w:rsidRPr="00576138" w:rsidRDefault="00830D81"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p>
        </w:tc>
      </w:tr>
      <w:tr w:rsidR="00830D81" w:rsidRPr="00576138" w:rsidTr="00830D81">
        <w:tc>
          <w:tcPr>
            <w:tcW w:w="2725"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Здоров’я та фізичний розвиток</w:t>
            </w:r>
          </w:p>
        </w:tc>
        <w:tc>
          <w:tcPr>
            <w:tcW w:w="1980" w:type="dxa"/>
          </w:tcPr>
          <w:p w:rsidR="00941D26" w:rsidRPr="00576138" w:rsidRDefault="00CD32EF" w:rsidP="0065219A">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p>
        </w:tc>
        <w:tc>
          <w:tcPr>
            <w:tcW w:w="1750" w:type="dxa"/>
            <w:gridSpan w:val="2"/>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3</w:t>
            </w:r>
          </w:p>
        </w:tc>
        <w:tc>
          <w:tcPr>
            <w:tcW w:w="1633"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3</w:t>
            </w:r>
          </w:p>
        </w:tc>
        <w:tc>
          <w:tcPr>
            <w:tcW w:w="1705"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sz w:val="28"/>
                <w:szCs w:val="28"/>
                <w:lang w:val="uk-UA" w:eastAsia="uk-UA"/>
              </w:rPr>
              <w:t>3</w:t>
            </w:r>
          </w:p>
        </w:tc>
      </w:tr>
      <w:tr w:rsidR="00830D81" w:rsidRPr="00576138" w:rsidTr="00830D81">
        <w:tc>
          <w:tcPr>
            <w:tcW w:w="2725" w:type="dxa"/>
          </w:tcPr>
          <w:p w:rsidR="00941D26" w:rsidRPr="00576138" w:rsidRDefault="00941D26" w:rsidP="0065219A">
            <w:pPr>
              <w:spacing w:after="0" w:line="240" w:lineRule="auto"/>
              <w:jc w:val="center"/>
              <w:rPr>
                <w:rFonts w:ascii="Times New Roman" w:hAnsi="Times New Roman" w:cs="Times New Roman"/>
                <w:b/>
                <w:bCs/>
                <w:sz w:val="28"/>
                <w:szCs w:val="28"/>
                <w:lang w:val="uk-UA" w:eastAsia="uk-UA"/>
              </w:rPr>
            </w:pPr>
            <w:r w:rsidRPr="00576138">
              <w:rPr>
                <w:rFonts w:ascii="Times New Roman" w:hAnsi="Times New Roman" w:cs="Times New Roman"/>
                <w:b/>
                <w:bCs/>
                <w:sz w:val="28"/>
                <w:szCs w:val="28"/>
                <w:lang w:val="uk-UA" w:eastAsia="uk-UA"/>
              </w:rPr>
              <w:t>Загальна кількість занять на тиждень</w:t>
            </w:r>
          </w:p>
        </w:tc>
        <w:tc>
          <w:tcPr>
            <w:tcW w:w="1980" w:type="dxa"/>
          </w:tcPr>
          <w:p w:rsidR="00941D26" w:rsidRPr="00576138" w:rsidRDefault="00CD32EF" w:rsidP="0065219A">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8</w:t>
            </w:r>
          </w:p>
        </w:tc>
        <w:tc>
          <w:tcPr>
            <w:tcW w:w="1750" w:type="dxa"/>
            <w:gridSpan w:val="2"/>
          </w:tcPr>
          <w:p w:rsidR="00941D26" w:rsidRPr="00576138" w:rsidRDefault="00941D26" w:rsidP="0065219A">
            <w:pPr>
              <w:spacing w:after="0" w:line="240" w:lineRule="auto"/>
              <w:jc w:val="center"/>
              <w:rPr>
                <w:rFonts w:ascii="Times New Roman" w:hAnsi="Times New Roman" w:cs="Times New Roman"/>
                <w:b/>
                <w:bCs/>
                <w:sz w:val="28"/>
                <w:szCs w:val="28"/>
                <w:lang w:val="uk-UA" w:eastAsia="uk-UA"/>
              </w:rPr>
            </w:pPr>
            <w:r w:rsidRPr="00576138">
              <w:rPr>
                <w:rFonts w:ascii="Times New Roman" w:hAnsi="Times New Roman" w:cs="Times New Roman"/>
                <w:b/>
                <w:bCs/>
                <w:sz w:val="28"/>
                <w:szCs w:val="28"/>
                <w:lang w:val="uk-UA" w:eastAsia="uk-UA"/>
              </w:rPr>
              <w:t>1</w:t>
            </w:r>
            <w:r w:rsidR="00830D81">
              <w:rPr>
                <w:rFonts w:ascii="Times New Roman" w:hAnsi="Times New Roman" w:cs="Times New Roman"/>
                <w:b/>
                <w:bCs/>
                <w:sz w:val="28"/>
                <w:szCs w:val="28"/>
                <w:lang w:val="uk-UA" w:eastAsia="uk-UA"/>
              </w:rPr>
              <w:t>0</w:t>
            </w:r>
          </w:p>
          <w:p w:rsidR="00941D26" w:rsidRPr="00576138" w:rsidRDefault="00941D26" w:rsidP="0065219A">
            <w:pPr>
              <w:spacing w:after="0" w:line="240" w:lineRule="auto"/>
              <w:jc w:val="center"/>
              <w:rPr>
                <w:rFonts w:ascii="Times New Roman" w:hAnsi="Times New Roman" w:cs="Times New Roman"/>
                <w:b/>
                <w:bCs/>
                <w:sz w:val="28"/>
                <w:szCs w:val="28"/>
                <w:lang w:val="uk-UA" w:eastAsia="uk-UA"/>
              </w:rPr>
            </w:pPr>
          </w:p>
        </w:tc>
        <w:tc>
          <w:tcPr>
            <w:tcW w:w="1633" w:type="dxa"/>
          </w:tcPr>
          <w:p w:rsidR="00941D26" w:rsidRPr="00576138" w:rsidRDefault="00941D26" w:rsidP="00830D81">
            <w:pPr>
              <w:spacing w:after="0" w:line="240" w:lineRule="auto"/>
              <w:jc w:val="center"/>
              <w:rPr>
                <w:rFonts w:ascii="Times New Roman" w:hAnsi="Times New Roman" w:cs="Times New Roman"/>
                <w:b/>
                <w:bCs/>
                <w:sz w:val="28"/>
                <w:szCs w:val="28"/>
                <w:lang w:val="uk-UA" w:eastAsia="uk-UA"/>
              </w:rPr>
            </w:pPr>
            <w:r w:rsidRPr="00576138">
              <w:rPr>
                <w:rFonts w:ascii="Times New Roman" w:hAnsi="Times New Roman" w:cs="Times New Roman"/>
                <w:b/>
                <w:bCs/>
                <w:sz w:val="28"/>
                <w:szCs w:val="28"/>
                <w:lang w:val="uk-UA" w:eastAsia="uk-UA"/>
              </w:rPr>
              <w:t>1</w:t>
            </w:r>
            <w:r w:rsidR="00830D81">
              <w:rPr>
                <w:rFonts w:ascii="Times New Roman" w:hAnsi="Times New Roman" w:cs="Times New Roman"/>
                <w:b/>
                <w:bCs/>
                <w:sz w:val="28"/>
                <w:szCs w:val="28"/>
                <w:lang w:val="uk-UA" w:eastAsia="uk-UA"/>
              </w:rPr>
              <w:t>1</w:t>
            </w:r>
          </w:p>
        </w:tc>
        <w:tc>
          <w:tcPr>
            <w:tcW w:w="1705" w:type="dxa"/>
          </w:tcPr>
          <w:p w:rsidR="00941D26" w:rsidRPr="00576138" w:rsidRDefault="00941D26" w:rsidP="00830D81">
            <w:pPr>
              <w:spacing w:after="0" w:line="240" w:lineRule="auto"/>
              <w:jc w:val="center"/>
              <w:rPr>
                <w:rFonts w:ascii="Times New Roman" w:hAnsi="Times New Roman" w:cs="Times New Roman"/>
                <w:b/>
                <w:bCs/>
                <w:sz w:val="28"/>
                <w:szCs w:val="28"/>
                <w:lang w:val="uk-UA" w:eastAsia="uk-UA"/>
              </w:rPr>
            </w:pPr>
            <w:r w:rsidRPr="00576138">
              <w:rPr>
                <w:rFonts w:ascii="Times New Roman" w:hAnsi="Times New Roman" w:cs="Times New Roman"/>
                <w:b/>
                <w:bCs/>
                <w:sz w:val="28"/>
                <w:szCs w:val="28"/>
                <w:lang w:val="uk-UA" w:eastAsia="uk-UA"/>
              </w:rPr>
              <w:t>1</w:t>
            </w:r>
            <w:r w:rsidR="00830D81">
              <w:rPr>
                <w:rFonts w:ascii="Times New Roman" w:hAnsi="Times New Roman" w:cs="Times New Roman"/>
                <w:b/>
                <w:bCs/>
                <w:sz w:val="28"/>
                <w:szCs w:val="28"/>
                <w:lang w:val="uk-UA" w:eastAsia="uk-UA"/>
              </w:rPr>
              <w:t>4</w:t>
            </w:r>
          </w:p>
        </w:tc>
      </w:tr>
      <w:tr w:rsidR="00830D81" w:rsidRPr="00576138" w:rsidTr="00830D81">
        <w:tc>
          <w:tcPr>
            <w:tcW w:w="2725" w:type="dxa"/>
          </w:tcPr>
          <w:p w:rsidR="00941D26" w:rsidRPr="00576138" w:rsidRDefault="00941D26" w:rsidP="0065219A">
            <w:pPr>
              <w:spacing w:after="0" w:line="240" w:lineRule="auto"/>
              <w:jc w:val="center"/>
              <w:rPr>
                <w:rFonts w:ascii="Times New Roman" w:hAnsi="Times New Roman" w:cs="Times New Roman"/>
                <w:b/>
                <w:bCs/>
                <w:sz w:val="28"/>
                <w:szCs w:val="28"/>
                <w:lang w:val="uk-UA" w:eastAsia="uk-UA"/>
              </w:rPr>
            </w:pPr>
            <w:r w:rsidRPr="00576138">
              <w:rPr>
                <w:rFonts w:ascii="Times New Roman" w:hAnsi="Times New Roman" w:cs="Times New Roman"/>
                <w:b/>
                <w:bCs/>
                <w:sz w:val="28"/>
                <w:szCs w:val="28"/>
                <w:lang w:val="uk-UA" w:eastAsia="uk-UA"/>
              </w:rPr>
              <w:t xml:space="preserve">Додаткові освітні послуги на вибір батьків </w:t>
            </w:r>
            <w:r w:rsidRPr="00576138">
              <w:rPr>
                <w:rFonts w:ascii="Times New Roman" w:hAnsi="Times New Roman" w:cs="Times New Roman"/>
                <w:sz w:val="28"/>
                <w:szCs w:val="28"/>
                <w:lang w:val="uk-UA" w:eastAsia="uk-UA"/>
              </w:rPr>
              <w:t>(у тому числі діяльність за освітніми лініями варіативної складової Базового компоненту, гуртки)</w:t>
            </w:r>
          </w:p>
        </w:tc>
        <w:tc>
          <w:tcPr>
            <w:tcW w:w="1980" w:type="dxa"/>
          </w:tcPr>
          <w:p w:rsidR="00941D26" w:rsidRPr="00576138" w:rsidRDefault="00CD32EF" w:rsidP="0065219A">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1</w:t>
            </w:r>
          </w:p>
        </w:tc>
        <w:tc>
          <w:tcPr>
            <w:tcW w:w="1750" w:type="dxa"/>
            <w:gridSpan w:val="2"/>
          </w:tcPr>
          <w:p w:rsidR="00941D26" w:rsidRPr="00576138" w:rsidRDefault="00830D81" w:rsidP="0065219A">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2</w:t>
            </w:r>
          </w:p>
        </w:tc>
        <w:tc>
          <w:tcPr>
            <w:tcW w:w="1633" w:type="dxa"/>
          </w:tcPr>
          <w:p w:rsidR="00941D26" w:rsidRPr="00576138" w:rsidRDefault="00830D81" w:rsidP="0065219A">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2</w:t>
            </w:r>
          </w:p>
        </w:tc>
        <w:tc>
          <w:tcPr>
            <w:tcW w:w="1705" w:type="dxa"/>
          </w:tcPr>
          <w:p w:rsidR="00941D26" w:rsidRPr="00576138" w:rsidRDefault="00830D81" w:rsidP="0065219A">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3</w:t>
            </w:r>
          </w:p>
        </w:tc>
      </w:tr>
      <w:tr w:rsidR="00830D81" w:rsidRPr="00576138" w:rsidTr="00830D81">
        <w:tc>
          <w:tcPr>
            <w:tcW w:w="2725" w:type="dxa"/>
          </w:tcPr>
          <w:p w:rsidR="00941D26" w:rsidRPr="00576138" w:rsidRDefault="00941D26" w:rsidP="0065219A">
            <w:pPr>
              <w:spacing w:after="0" w:line="240" w:lineRule="auto"/>
              <w:jc w:val="center"/>
              <w:rPr>
                <w:rFonts w:ascii="Times New Roman" w:hAnsi="Times New Roman" w:cs="Times New Roman"/>
                <w:b/>
                <w:bCs/>
                <w:sz w:val="28"/>
                <w:szCs w:val="28"/>
                <w:lang w:val="uk-UA" w:eastAsia="uk-UA"/>
              </w:rPr>
            </w:pPr>
            <w:r w:rsidRPr="00576138">
              <w:rPr>
                <w:rFonts w:ascii="Times New Roman" w:hAnsi="Times New Roman" w:cs="Times New Roman"/>
                <w:b/>
                <w:bCs/>
                <w:sz w:val="28"/>
                <w:szCs w:val="28"/>
                <w:lang w:val="uk-UA" w:eastAsia="uk-UA"/>
              </w:rPr>
              <w:t>Максимальна кількість занять на тиждень</w:t>
            </w:r>
          </w:p>
        </w:tc>
        <w:tc>
          <w:tcPr>
            <w:tcW w:w="1980" w:type="dxa"/>
          </w:tcPr>
          <w:p w:rsidR="00941D26" w:rsidRPr="00576138" w:rsidRDefault="00941D26" w:rsidP="00CD32EF">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1</w:t>
            </w:r>
            <w:r w:rsidR="00CD32EF">
              <w:rPr>
                <w:rFonts w:ascii="Times New Roman" w:hAnsi="Times New Roman" w:cs="Times New Roman"/>
                <w:b/>
                <w:bCs/>
                <w:sz w:val="28"/>
                <w:szCs w:val="28"/>
                <w:lang w:val="uk-UA" w:eastAsia="uk-UA"/>
              </w:rPr>
              <w:t>0</w:t>
            </w:r>
          </w:p>
        </w:tc>
        <w:tc>
          <w:tcPr>
            <w:tcW w:w="1750" w:type="dxa"/>
            <w:gridSpan w:val="2"/>
          </w:tcPr>
          <w:p w:rsidR="00941D26" w:rsidRPr="00576138" w:rsidRDefault="00830D81" w:rsidP="0065219A">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14</w:t>
            </w:r>
          </w:p>
        </w:tc>
        <w:tc>
          <w:tcPr>
            <w:tcW w:w="1633" w:type="dxa"/>
          </w:tcPr>
          <w:p w:rsidR="00941D26" w:rsidRPr="00576138" w:rsidRDefault="00830D81" w:rsidP="00830D81">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16</w:t>
            </w:r>
          </w:p>
        </w:tc>
        <w:tc>
          <w:tcPr>
            <w:tcW w:w="1705" w:type="dxa"/>
          </w:tcPr>
          <w:p w:rsidR="00941D26" w:rsidRPr="00576138" w:rsidRDefault="00830D81" w:rsidP="0065219A">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20</w:t>
            </w:r>
          </w:p>
        </w:tc>
      </w:tr>
      <w:tr w:rsidR="00830D81" w:rsidRPr="00576138" w:rsidTr="00830D81">
        <w:tc>
          <w:tcPr>
            <w:tcW w:w="2725" w:type="dxa"/>
          </w:tcPr>
          <w:p w:rsidR="00941D26" w:rsidRPr="00576138" w:rsidRDefault="00941D26" w:rsidP="0065219A">
            <w:pPr>
              <w:spacing w:after="0" w:line="240" w:lineRule="auto"/>
              <w:jc w:val="center"/>
              <w:rPr>
                <w:rFonts w:ascii="Times New Roman" w:hAnsi="Times New Roman" w:cs="Times New Roman"/>
                <w:b/>
                <w:bCs/>
                <w:sz w:val="28"/>
                <w:szCs w:val="28"/>
                <w:lang w:val="uk-UA" w:eastAsia="uk-UA"/>
              </w:rPr>
            </w:pPr>
            <w:r w:rsidRPr="00576138">
              <w:rPr>
                <w:rFonts w:ascii="Times New Roman" w:hAnsi="Times New Roman" w:cs="Times New Roman"/>
                <w:b/>
                <w:bCs/>
                <w:sz w:val="28"/>
                <w:szCs w:val="28"/>
                <w:lang w:val="uk-UA" w:eastAsia="uk-UA"/>
              </w:rPr>
              <w:t>Навчальне навантаження на дитину в астрономічних годинах</w:t>
            </w:r>
          </w:p>
        </w:tc>
        <w:tc>
          <w:tcPr>
            <w:tcW w:w="1980" w:type="dxa"/>
          </w:tcPr>
          <w:p w:rsidR="00941D26" w:rsidRPr="00576138" w:rsidRDefault="00CD32EF" w:rsidP="0065219A">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1,3</w:t>
            </w:r>
          </w:p>
        </w:tc>
        <w:tc>
          <w:tcPr>
            <w:tcW w:w="1750" w:type="dxa"/>
            <w:gridSpan w:val="2"/>
          </w:tcPr>
          <w:p w:rsidR="00941D26" w:rsidRPr="00576138" w:rsidRDefault="00830D81" w:rsidP="0065219A">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2,5</w:t>
            </w:r>
          </w:p>
        </w:tc>
        <w:tc>
          <w:tcPr>
            <w:tcW w:w="1633" w:type="dxa"/>
          </w:tcPr>
          <w:p w:rsidR="00941D26" w:rsidRPr="00576138" w:rsidRDefault="00830D81" w:rsidP="0065219A">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3,7</w:t>
            </w:r>
          </w:p>
        </w:tc>
        <w:tc>
          <w:tcPr>
            <w:tcW w:w="1705" w:type="dxa"/>
          </w:tcPr>
          <w:p w:rsidR="00941D26" w:rsidRPr="00576138" w:rsidRDefault="00830D81" w:rsidP="00830D81">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5,8 </w:t>
            </w:r>
          </w:p>
        </w:tc>
      </w:tr>
      <w:tr w:rsidR="00830D81" w:rsidRPr="00576138" w:rsidTr="00830D81">
        <w:tc>
          <w:tcPr>
            <w:tcW w:w="2725" w:type="dxa"/>
          </w:tcPr>
          <w:p w:rsidR="00941D26" w:rsidRPr="00576138" w:rsidRDefault="00941D26" w:rsidP="0065219A">
            <w:pPr>
              <w:spacing w:after="0" w:line="240" w:lineRule="auto"/>
              <w:jc w:val="center"/>
              <w:rPr>
                <w:rFonts w:ascii="Times New Roman" w:hAnsi="Times New Roman" w:cs="Times New Roman"/>
                <w:sz w:val="28"/>
                <w:szCs w:val="28"/>
                <w:lang w:val="uk-UA" w:eastAsia="uk-UA"/>
              </w:rPr>
            </w:pPr>
            <w:r w:rsidRPr="00576138">
              <w:rPr>
                <w:rFonts w:ascii="Times New Roman" w:hAnsi="Times New Roman" w:cs="Times New Roman"/>
                <w:b/>
                <w:bCs/>
                <w:sz w:val="28"/>
                <w:szCs w:val="28"/>
                <w:lang w:val="uk-UA" w:eastAsia="uk-UA"/>
              </w:rPr>
              <w:t>Максимально допустиме навчальне навантаження на тиждень на дитину</w:t>
            </w:r>
            <w:r w:rsidRPr="00576138">
              <w:rPr>
                <w:rFonts w:ascii="Times New Roman" w:hAnsi="Times New Roman" w:cs="Times New Roman"/>
                <w:sz w:val="28"/>
                <w:szCs w:val="28"/>
                <w:lang w:val="uk-UA" w:eastAsia="uk-UA"/>
              </w:rPr>
              <w:t xml:space="preserve"> (в астрономічних годинах)</w:t>
            </w:r>
          </w:p>
        </w:tc>
        <w:tc>
          <w:tcPr>
            <w:tcW w:w="1980" w:type="dxa"/>
          </w:tcPr>
          <w:p w:rsidR="00941D26" w:rsidRPr="00576138" w:rsidRDefault="00CD32EF" w:rsidP="0065219A">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1,4</w:t>
            </w:r>
          </w:p>
        </w:tc>
        <w:tc>
          <w:tcPr>
            <w:tcW w:w="1750" w:type="dxa"/>
            <w:gridSpan w:val="2"/>
          </w:tcPr>
          <w:p w:rsidR="00941D26" w:rsidRPr="00576138" w:rsidRDefault="00830D81" w:rsidP="0037236B">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3,5</w:t>
            </w:r>
          </w:p>
        </w:tc>
        <w:tc>
          <w:tcPr>
            <w:tcW w:w="1633" w:type="dxa"/>
          </w:tcPr>
          <w:p w:rsidR="00941D26" w:rsidRPr="00576138" w:rsidRDefault="00830D81" w:rsidP="0065219A">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5</w:t>
            </w:r>
            <w:r w:rsidRPr="00576138">
              <w:rPr>
                <w:rFonts w:ascii="Times New Roman" w:hAnsi="Times New Roman" w:cs="Times New Roman"/>
                <w:b/>
                <w:bCs/>
                <w:sz w:val="28"/>
                <w:szCs w:val="28"/>
                <w:lang w:val="uk-UA" w:eastAsia="uk-UA"/>
              </w:rPr>
              <w:t>,3</w:t>
            </w:r>
          </w:p>
        </w:tc>
        <w:tc>
          <w:tcPr>
            <w:tcW w:w="1705" w:type="dxa"/>
          </w:tcPr>
          <w:p w:rsidR="00941D26" w:rsidRPr="00576138" w:rsidRDefault="00830D81" w:rsidP="00830D81">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8,</w:t>
            </w:r>
            <w:r w:rsidRPr="00576138">
              <w:rPr>
                <w:rFonts w:ascii="Times New Roman" w:hAnsi="Times New Roman" w:cs="Times New Roman"/>
                <w:b/>
                <w:bCs/>
                <w:sz w:val="28"/>
                <w:szCs w:val="28"/>
                <w:lang w:val="uk-UA" w:eastAsia="uk-UA"/>
              </w:rPr>
              <w:t>3</w:t>
            </w:r>
            <w:r>
              <w:rPr>
                <w:rFonts w:ascii="Times New Roman" w:hAnsi="Times New Roman" w:cs="Times New Roman"/>
                <w:b/>
                <w:bCs/>
                <w:sz w:val="28"/>
                <w:szCs w:val="28"/>
                <w:lang w:val="uk-UA" w:eastAsia="uk-UA"/>
              </w:rPr>
              <w:t xml:space="preserve"> </w:t>
            </w:r>
          </w:p>
        </w:tc>
      </w:tr>
    </w:tbl>
    <w:p w:rsidR="0037236B" w:rsidRDefault="0037236B" w:rsidP="0037236B">
      <w:pPr>
        <w:spacing w:after="0" w:line="240" w:lineRule="auto"/>
        <w:jc w:val="both"/>
        <w:rPr>
          <w:rFonts w:ascii="Times New Roman" w:hAnsi="Times New Roman" w:cs="Times New Roman"/>
          <w:sz w:val="28"/>
          <w:szCs w:val="28"/>
          <w:lang w:val="uk-UA"/>
        </w:rPr>
      </w:pPr>
    </w:p>
    <w:p w:rsidR="0041035C" w:rsidRPr="00C711F3" w:rsidRDefault="0041035C" w:rsidP="0037236B">
      <w:pPr>
        <w:spacing w:after="0" w:line="240" w:lineRule="auto"/>
        <w:ind w:firstLine="851"/>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lastRenderedPageBreak/>
        <w:t>Фізичне виховання дітей передбачає проведення:</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ранкової гімнастики;</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гімнастики пробудження;</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занять фізичною культурою;</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рухливих ігор та ігор спортивного характеру;</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загартування;</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фізкультурних хвилинок під час занять;</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фізкультурних пауз між заняттями;</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фізкультурних комплексів під час денної прогулянки (пішохідний перехід);</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оздоровчих заходів з використанням арт-терапевтичних технологій.</w:t>
      </w:r>
    </w:p>
    <w:p w:rsidR="0041035C" w:rsidRPr="00C711F3" w:rsidRDefault="0041035C" w:rsidP="0041035C">
      <w:pPr>
        <w:spacing w:after="0" w:line="240" w:lineRule="auto"/>
        <w:ind w:firstLine="851"/>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xml:space="preserve">Організоване навчання у формі фізкультурних занять проводиться з дворічного віку. </w:t>
      </w:r>
    </w:p>
    <w:p w:rsidR="0041035C" w:rsidRPr="00C711F3" w:rsidRDefault="0041035C" w:rsidP="0041035C">
      <w:pPr>
        <w:spacing w:after="0" w:line="240" w:lineRule="auto"/>
        <w:ind w:firstLine="851"/>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Тривалість занять для дітей наступна:</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у віці від 2 до 3 років – 15 хвилин;</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від 3 до 4 років – до 20 хвилин;</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від 4 до 5 років – 20-25 хвилин;</w:t>
      </w:r>
    </w:p>
    <w:p w:rsidR="0041035C"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від 5 до 6 (7) років – 25-30 хвилин.</w:t>
      </w:r>
    </w:p>
    <w:p w:rsidR="00C62723" w:rsidRDefault="00C62723" w:rsidP="00C62723">
      <w:pPr>
        <w:shd w:val="clear" w:color="auto" w:fill="FFFFFF"/>
        <w:spacing w:after="0" w:line="240" w:lineRule="auto"/>
        <w:ind w:right="7" w:firstLine="851"/>
        <w:jc w:val="both"/>
        <w:rPr>
          <w:rFonts w:ascii="Times New Roman" w:hAnsi="Times New Roman" w:cs="Times New Roman"/>
          <w:sz w:val="28"/>
          <w:szCs w:val="28"/>
          <w:lang w:val="uk-UA"/>
        </w:rPr>
      </w:pPr>
    </w:p>
    <w:p w:rsidR="00C62723" w:rsidRPr="004A3BE2" w:rsidRDefault="00C62723" w:rsidP="00C62723">
      <w:pPr>
        <w:shd w:val="clear" w:color="auto" w:fill="FFFFFF"/>
        <w:spacing w:after="0" w:line="240" w:lineRule="auto"/>
        <w:ind w:right="7" w:firstLine="851"/>
        <w:jc w:val="both"/>
        <w:rPr>
          <w:rFonts w:ascii="Times New Roman" w:hAnsi="Times New Roman" w:cs="Times New Roman"/>
          <w:sz w:val="28"/>
          <w:szCs w:val="28"/>
          <w:lang w:val="uk-UA"/>
        </w:rPr>
      </w:pPr>
      <w:r w:rsidRPr="004A3BE2">
        <w:rPr>
          <w:rFonts w:ascii="Times New Roman" w:hAnsi="Times New Roman" w:cs="Times New Roman"/>
          <w:sz w:val="28"/>
          <w:szCs w:val="28"/>
          <w:lang w:val="uk-UA"/>
        </w:rPr>
        <w:t>Освітній процес у ЗДО спрямований на досягнення соціально закріпленого результату, тобто, вимог до розвине</w:t>
      </w:r>
      <w:r w:rsidRPr="004A3BE2">
        <w:rPr>
          <w:rFonts w:ascii="Times New Roman" w:hAnsi="Times New Roman" w:cs="Times New Roman"/>
          <w:sz w:val="28"/>
          <w:szCs w:val="28"/>
          <w:lang w:val="uk-UA"/>
        </w:rPr>
        <w:softHyphen/>
        <w:t>ності, навченості та вихованості дитини, що зумовлює необхідність чіт</w:t>
      </w:r>
      <w:r w:rsidRPr="004A3BE2">
        <w:rPr>
          <w:rFonts w:ascii="Times New Roman" w:hAnsi="Times New Roman" w:cs="Times New Roman"/>
          <w:sz w:val="28"/>
          <w:szCs w:val="28"/>
          <w:lang w:val="uk-UA"/>
        </w:rPr>
        <w:softHyphen/>
        <w:t>кого визначення засвоєння дитиною змісту освітніх ліній (знає, обізна</w:t>
      </w:r>
      <w:r w:rsidRPr="004A3BE2">
        <w:rPr>
          <w:rFonts w:ascii="Times New Roman" w:hAnsi="Times New Roman" w:cs="Times New Roman"/>
          <w:sz w:val="28"/>
          <w:szCs w:val="28"/>
          <w:lang w:val="uk-UA"/>
        </w:rPr>
        <w:softHyphen/>
        <w:t>на, розуміє, вміє, усвідомлює, здатна, дотримується, застосовує, виявляє ставлення, оцінює). Педагогічна діяльність спрямовується на головні лінії розвитку фізичного, психічного та морально-духовного здоров'я, особистісних цінностей як своєрідного внутрішнього стрижня, ціннісної етичної орієнтації з формування нави</w:t>
      </w:r>
      <w:r w:rsidRPr="004A3BE2">
        <w:rPr>
          <w:rFonts w:ascii="Times New Roman" w:hAnsi="Times New Roman" w:cs="Times New Roman"/>
          <w:sz w:val="28"/>
          <w:szCs w:val="28"/>
          <w:lang w:val="uk-UA"/>
        </w:rPr>
        <w:softHyphen/>
        <w:t>чок практичного життя, емоційної сприйнятливості та сприяння розвит</w:t>
      </w:r>
      <w:r w:rsidRPr="004A3BE2">
        <w:rPr>
          <w:rFonts w:ascii="Times New Roman" w:hAnsi="Times New Roman" w:cs="Times New Roman"/>
          <w:sz w:val="28"/>
          <w:szCs w:val="28"/>
          <w:lang w:val="uk-UA"/>
        </w:rPr>
        <w:softHyphen/>
        <w:t xml:space="preserve">ку </w:t>
      </w:r>
      <w:r w:rsidRPr="004A3BE2">
        <w:rPr>
          <w:rFonts w:ascii="Times New Roman" w:hAnsi="Times New Roman" w:cs="Times New Roman"/>
          <w:iCs/>
          <w:sz w:val="28"/>
          <w:szCs w:val="28"/>
          <w:lang w:val="uk-UA"/>
        </w:rPr>
        <w:t>індивідуальності дитини.</w:t>
      </w:r>
    </w:p>
    <w:p w:rsidR="00C62723" w:rsidRPr="005F608E" w:rsidRDefault="00C62723" w:rsidP="00C62723">
      <w:pPr>
        <w:spacing w:after="0" w:line="240" w:lineRule="auto"/>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Освітня програма передбачає досягнення здобувачами дошкільної освіти певних результатів навчання </w:t>
      </w:r>
      <w:r w:rsidRPr="006B6D2A">
        <w:rPr>
          <w:rFonts w:ascii="Times New Roman" w:hAnsi="Times New Roman" w:cs="Times New Roman"/>
          <w:sz w:val="28"/>
          <w:szCs w:val="28"/>
          <w:shd w:val="clear" w:color="auto" w:fill="FFFFFF"/>
          <w:lang w:val="uk-UA"/>
        </w:rPr>
        <w:t>відповідно до освітніх ліній, визначених Базовим компонентом дошкільної освіти</w:t>
      </w:r>
      <w:r>
        <w:rPr>
          <w:rFonts w:ascii="Times New Roman" w:hAnsi="Times New Roman" w:cs="Times New Roman"/>
          <w:sz w:val="28"/>
          <w:szCs w:val="28"/>
          <w:shd w:val="clear" w:color="auto" w:fill="FFFFFF"/>
          <w:lang w:val="uk-UA"/>
        </w:rPr>
        <w:t xml:space="preserve">. </w:t>
      </w:r>
      <w:r w:rsidRPr="005F608E">
        <w:rPr>
          <w:rFonts w:ascii="Times New Roman" w:hAnsi="Times New Roman" w:cs="Times New Roman"/>
          <w:bCs/>
          <w:sz w:val="28"/>
          <w:szCs w:val="28"/>
          <w:lang w:val="uk-UA"/>
        </w:rPr>
        <w:t>Організація життєдіяльності дітей з урахуванням освітніх лі</w:t>
      </w:r>
      <w:r w:rsidRPr="005F608E">
        <w:rPr>
          <w:rFonts w:ascii="Times New Roman" w:hAnsi="Times New Roman" w:cs="Times New Roman"/>
          <w:bCs/>
          <w:sz w:val="28"/>
          <w:szCs w:val="28"/>
          <w:lang w:val="uk-UA"/>
        </w:rPr>
        <w:softHyphen/>
        <w:t>ній</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забезпечує</w:t>
      </w:r>
      <w:r w:rsidRPr="00B76F36">
        <w:rPr>
          <w:rFonts w:ascii="Times New Roman" w:hAnsi="Times New Roman" w:cs="Times New Roman"/>
          <w:sz w:val="28"/>
          <w:szCs w:val="28"/>
          <w:lang w:val="uk-UA"/>
        </w:rPr>
        <w:t xml:space="preserve"> належний рівень соціально-</w:t>
      </w:r>
      <w:r>
        <w:rPr>
          <w:rFonts w:ascii="Times New Roman" w:hAnsi="Times New Roman" w:cs="Times New Roman"/>
          <w:sz w:val="28"/>
          <w:szCs w:val="28"/>
          <w:lang w:val="uk-UA"/>
        </w:rPr>
        <w:t>особистісного розвитку дітей дошкільного віку.</w:t>
      </w:r>
    </w:p>
    <w:p w:rsidR="00C62723" w:rsidRPr="00B76F36" w:rsidRDefault="00C62723" w:rsidP="00C62723">
      <w:pPr>
        <w:shd w:val="clear" w:color="auto" w:fill="FFFFFF"/>
        <w:spacing w:after="0" w:line="240" w:lineRule="auto"/>
        <w:ind w:firstLine="851"/>
        <w:rPr>
          <w:rFonts w:ascii="Times New Roman" w:hAnsi="Times New Roman" w:cs="Times New Roman"/>
          <w:sz w:val="28"/>
          <w:szCs w:val="28"/>
        </w:rPr>
      </w:pPr>
      <w:r w:rsidRPr="00B76F36">
        <w:rPr>
          <w:rFonts w:ascii="Times New Roman" w:hAnsi="Times New Roman" w:cs="Times New Roman"/>
          <w:sz w:val="28"/>
          <w:szCs w:val="28"/>
          <w:lang w:val="uk-UA"/>
        </w:rPr>
        <w:t xml:space="preserve">Освітня лінія </w:t>
      </w:r>
      <w:r w:rsidRPr="005F608E">
        <w:rPr>
          <w:rFonts w:ascii="Times New Roman" w:hAnsi="Times New Roman" w:cs="Times New Roman"/>
          <w:bCs/>
          <w:i/>
          <w:sz w:val="28"/>
          <w:szCs w:val="28"/>
          <w:lang w:val="uk-UA"/>
        </w:rPr>
        <w:t>«Особистість дитини»</w:t>
      </w:r>
      <w:r w:rsidRPr="00B76F36">
        <w:rPr>
          <w:rFonts w:ascii="Times New Roman" w:hAnsi="Times New Roman" w:cs="Times New Roman"/>
          <w:b/>
          <w:bCs/>
          <w:sz w:val="28"/>
          <w:szCs w:val="28"/>
          <w:lang w:val="uk-UA"/>
        </w:rPr>
        <w:t xml:space="preserve"> </w:t>
      </w:r>
      <w:r w:rsidRPr="00B76F36">
        <w:rPr>
          <w:rFonts w:ascii="Times New Roman" w:hAnsi="Times New Roman" w:cs="Times New Roman"/>
          <w:sz w:val="28"/>
          <w:szCs w:val="28"/>
          <w:lang w:val="uk-UA"/>
        </w:rPr>
        <w:t>передбачає:</w:t>
      </w:r>
    </w:p>
    <w:p w:rsidR="00C62723" w:rsidRPr="00B76F36" w:rsidRDefault="00C62723" w:rsidP="00C62723">
      <w:pPr>
        <w:widowControl w:val="0"/>
        <w:numPr>
          <w:ilvl w:val="0"/>
          <w:numId w:val="11"/>
        </w:numPr>
        <w:shd w:val="clear" w:color="auto" w:fill="FFFFFF"/>
        <w:tabs>
          <w:tab w:val="left" w:pos="598"/>
        </w:tabs>
        <w:autoSpaceDE w:val="0"/>
        <w:autoSpaceDN w:val="0"/>
        <w:adjustRightInd w:val="0"/>
        <w:spacing w:after="0" w:line="240" w:lineRule="auto"/>
        <w:ind w:right="7" w:firstLine="709"/>
        <w:jc w:val="both"/>
        <w:rPr>
          <w:rFonts w:ascii="Times New Roman" w:hAnsi="Times New Roman" w:cs="Times New Roman"/>
          <w:sz w:val="28"/>
          <w:szCs w:val="28"/>
          <w:lang w:val="uk-UA"/>
        </w:rPr>
      </w:pPr>
      <w:r w:rsidRPr="00B76F36">
        <w:rPr>
          <w:rFonts w:ascii="Times New Roman" w:hAnsi="Times New Roman" w:cs="Times New Roman"/>
          <w:sz w:val="28"/>
          <w:szCs w:val="28"/>
          <w:lang w:val="uk-UA"/>
        </w:rPr>
        <w:t>формування позитивного образу «Я», створення бази особистісної культури дитини, її активної життєдіяльності;</w:t>
      </w:r>
    </w:p>
    <w:p w:rsidR="00C62723" w:rsidRPr="00B76F36" w:rsidRDefault="00C62723" w:rsidP="00C62723">
      <w:pPr>
        <w:widowControl w:val="0"/>
        <w:numPr>
          <w:ilvl w:val="0"/>
          <w:numId w:val="11"/>
        </w:numPr>
        <w:shd w:val="clear" w:color="auto" w:fill="FFFFFF"/>
        <w:tabs>
          <w:tab w:val="left" w:pos="598"/>
        </w:tabs>
        <w:autoSpaceDE w:val="0"/>
        <w:autoSpaceDN w:val="0"/>
        <w:adjustRightInd w:val="0"/>
        <w:spacing w:after="0" w:line="240" w:lineRule="auto"/>
        <w:ind w:right="22" w:firstLine="709"/>
        <w:jc w:val="both"/>
        <w:rPr>
          <w:rFonts w:ascii="Times New Roman" w:hAnsi="Times New Roman" w:cs="Times New Roman"/>
          <w:sz w:val="28"/>
          <w:szCs w:val="28"/>
          <w:lang w:val="uk-UA"/>
        </w:rPr>
      </w:pPr>
      <w:r w:rsidRPr="00B76F36">
        <w:rPr>
          <w:rFonts w:ascii="Times New Roman" w:hAnsi="Times New Roman" w:cs="Times New Roman"/>
          <w:sz w:val="28"/>
          <w:szCs w:val="28"/>
          <w:lang w:val="uk-UA"/>
        </w:rPr>
        <w:t>виховання в дитини позитивного ставлення до своєї зовнішності, формування основних фізичних якостей, рухових умінь, культурно-гігієнічних, оздоровчих навичок та навичок безпечної життєдіяль</w:t>
      </w:r>
      <w:r w:rsidRPr="00B76F36">
        <w:rPr>
          <w:rFonts w:ascii="Times New Roman" w:hAnsi="Times New Roman" w:cs="Times New Roman"/>
          <w:sz w:val="28"/>
          <w:szCs w:val="28"/>
          <w:lang w:val="uk-UA"/>
        </w:rPr>
        <w:softHyphen/>
        <w:t>ності. На кінець дошкільного періоду життя в дитини мають бути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самоставлення, самооцінка.</w:t>
      </w:r>
    </w:p>
    <w:p w:rsidR="00C62723" w:rsidRPr="00B76F36" w:rsidRDefault="00C62723" w:rsidP="00C62723">
      <w:pPr>
        <w:shd w:val="clear" w:color="auto" w:fill="FFFFFF"/>
        <w:spacing w:after="0" w:line="240" w:lineRule="auto"/>
        <w:ind w:right="29" w:firstLine="851"/>
        <w:jc w:val="both"/>
        <w:rPr>
          <w:rFonts w:ascii="Times New Roman" w:hAnsi="Times New Roman" w:cs="Times New Roman"/>
          <w:sz w:val="28"/>
          <w:szCs w:val="28"/>
          <w:lang w:val="uk-UA"/>
        </w:rPr>
      </w:pPr>
      <w:r w:rsidRPr="00B76F36">
        <w:rPr>
          <w:rFonts w:ascii="Times New Roman" w:hAnsi="Times New Roman" w:cs="Times New Roman"/>
          <w:sz w:val="28"/>
          <w:szCs w:val="28"/>
          <w:lang w:val="uk-UA"/>
        </w:rPr>
        <w:lastRenderedPageBreak/>
        <w:t xml:space="preserve">Зміст освітньої лінії </w:t>
      </w:r>
      <w:r w:rsidRPr="005F608E">
        <w:rPr>
          <w:rFonts w:ascii="Times New Roman" w:hAnsi="Times New Roman" w:cs="Times New Roman"/>
          <w:bCs/>
          <w:i/>
          <w:sz w:val="28"/>
          <w:szCs w:val="28"/>
          <w:lang w:val="uk-UA"/>
        </w:rPr>
        <w:t>«Дитина в соціумі»</w:t>
      </w:r>
      <w:r w:rsidRPr="00B76F36">
        <w:rPr>
          <w:rFonts w:ascii="Times New Roman" w:hAnsi="Times New Roman" w:cs="Times New Roman"/>
          <w:b/>
          <w:bCs/>
          <w:sz w:val="28"/>
          <w:szCs w:val="28"/>
          <w:lang w:val="uk-UA"/>
        </w:rPr>
        <w:t xml:space="preserve"> </w:t>
      </w:r>
      <w:r w:rsidRPr="00B76F36">
        <w:rPr>
          <w:rFonts w:ascii="Times New Roman" w:hAnsi="Times New Roman" w:cs="Times New Roman"/>
          <w:sz w:val="28"/>
          <w:szCs w:val="28"/>
          <w:lang w:val="uk-UA"/>
        </w:rPr>
        <w:t>передбачає формуван</w:t>
      </w:r>
      <w:r w:rsidRPr="00B76F36">
        <w:rPr>
          <w:rFonts w:ascii="Times New Roman" w:hAnsi="Times New Roman" w:cs="Times New Roman"/>
          <w:sz w:val="28"/>
          <w:szCs w:val="28"/>
          <w:lang w:val="uk-UA"/>
        </w:rPr>
        <w:softHyphen/>
        <w:t>ня у дітей навичок соціально визнаної поведінки, вміння орієнтуватись у світі людських взаємин, готовності співпереживати та співчувати іншим.</w:t>
      </w:r>
    </w:p>
    <w:p w:rsidR="00C62723" w:rsidRPr="00B76F36" w:rsidRDefault="00C62723" w:rsidP="00C62723">
      <w:pPr>
        <w:shd w:val="clear" w:color="auto" w:fill="FFFFFF"/>
        <w:spacing w:after="0" w:line="240" w:lineRule="auto"/>
        <w:ind w:firstLine="851"/>
        <w:jc w:val="both"/>
        <w:rPr>
          <w:rFonts w:ascii="Times New Roman" w:hAnsi="Times New Roman" w:cs="Times New Roman"/>
          <w:sz w:val="28"/>
          <w:szCs w:val="28"/>
          <w:lang w:val="uk-UA"/>
        </w:rPr>
      </w:pPr>
      <w:r w:rsidRPr="00B76F36">
        <w:rPr>
          <w:rFonts w:ascii="Times New Roman" w:hAnsi="Times New Roman" w:cs="Times New Roman"/>
          <w:sz w:val="28"/>
          <w:szCs w:val="28"/>
          <w:lang w:val="uk-UA"/>
        </w:rPr>
        <w:t>Завдяки спілкуванню з дорослими, як носіями суспільно-історич</w:t>
      </w:r>
      <w:r w:rsidRPr="00B76F36">
        <w:rPr>
          <w:rFonts w:ascii="Times New Roman" w:hAnsi="Times New Roman" w:cs="Times New Roman"/>
          <w:sz w:val="28"/>
          <w:szCs w:val="28"/>
          <w:lang w:val="uk-UA"/>
        </w:rPr>
        <w:softHyphen/>
        <w:t>ного досвіду людства, в дитини з'являються інтерес та вміння розуміти інших, долучатися до спільної діяльності з однолітками та дорослими, об'єднувати з ними свої зусилля для досягнення спільного результату, оцінювати власні можливості, поважати бажання та інтереси інших лю</w:t>
      </w:r>
      <w:r w:rsidRPr="00B76F36">
        <w:rPr>
          <w:rFonts w:ascii="Times New Roman" w:hAnsi="Times New Roman" w:cs="Times New Roman"/>
          <w:sz w:val="28"/>
          <w:szCs w:val="28"/>
          <w:lang w:val="uk-UA"/>
        </w:rPr>
        <w:softHyphen/>
        <w:t>дей. Взаємодія з іншими людьми є своєрідним видом входження дитини в людський соціум, що вимагає уміння узгоджувати свої інтереси, бажан</w:t>
      </w:r>
      <w:r w:rsidRPr="00B76F36">
        <w:rPr>
          <w:rFonts w:ascii="Times New Roman" w:hAnsi="Times New Roman" w:cs="Times New Roman"/>
          <w:sz w:val="28"/>
          <w:szCs w:val="28"/>
          <w:lang w:val="uk-UA"/>
        </w:rPr>
        <w:softHyphen/>
        <w:t>ня, дії з іншими членами суспільства.</w:t>
      </w:r>
    </w:p>
    <w:p w:rsidR="00C62723" w:rsidRPr="007A5452" w:rsidRDefault="00C62723" w:rsidP="00C62723">
      <w:pPr>
        <w:shd w:val="clear" w:color="auto" w:fill="FFFFFF"/>
        <w:spacing w:after="0" w:line="240" w:lineRule="auto"/>
        <w:ind w:firstLine="851"/>
        <w:jc w:val="both"/>
        <w:rPr>
          <w:rFonts w:ascii="Times New Roman" w:hAnsi="Times New Roman" w:cs="Times New Roman"/>
          <w:sz w:val="28"/>
          <w:szCs w:val="28"/>
          <w:lang w:val="uk-UA"/>
        </w:rPr>
      </w:pPr>
      <w:r w:rsidRPr="00B76F36">
        <w:rPr>
          <w:rFonts w:ascii="Times New Roman" w:hAnsi="Times New Roman" w:cs="Times New Roman"/>
          <w:sz w:val="28"/>
          <w:szCs w:val="28"/>
          <w:lang w:val="uk-UA"/>
        </w:rPr>
        <w:t xml:space="preserve">Зміст освітньої лінії </w:t>
      </w:r>
      <w:r w:rsidRPr="005F608E">
        <w:rPr>
          <w:rFonts w:ascii="Times New Roman" w:hAnsi="Times New Roman" w:cs="Times New Roman"/>
          <w:bCs/>
          <w:i/>
          <w:sz w:val="28"/>
          <w:szCs w:val="28"/>
          <w:lang w:val="uk-UA"/>
        </w:rPr>
        <w:t>«Дитина у природному довкіллі»</w:t>
      </w:r>
      <w:r w:rsidRPr="00B76F36">
        <w:rPr>
          <w:rFonts w:ascii="Times New Roman" w:hAnsi="Times New Roman" w:cs="Times New Roman"/>
          <w:b/>
          <w:bCs/>
          <w:sz w:val="28"/>
          <w:szCs w:val="28"/>
          <w:lang w:val="uk-UA"/>
        </w:rPr>
        <w:t xml:space="preserve"> </w:t>
      </w:r>
      <w:r w:rsidRPr="00B76F36">
        <w:rPr>
          <w:rFonts w:ascii="Times New Roman" w:hAnsi="Times New Roman" w:cs="Times New Roman"/>
          <w:sz w:val="28"/>
          <w:szCs w:val="28"/>
          <w:lang w:val="uk-UA"/>
        </w:rPr>
        <w:t>містить до</w:t>
      </w:r>
      <w:r w:rsidRPr="00B76F36">
        <w:rPr>
          <w:rFonts w:ascii="Times New Roman" w:hAnsi="Times New Roman" w:cs="Times New Roman"/>
          <w:sz w:val="28"/>
          <w:szCs w:val="28"/>
          <w:lang w:val="uk-UA"/>
        </w:rPr>
        <w:softHyphen/>
        <w:t>ступні дитині дошкільного віку уявлення про природу планети Земля та Всесвіт, розвиток емоційно-ціннісного та відповідального екологічного ставлення до природного довкілля. Природнича освіченість передбачає наявність уявлень дитини про живі організми і природне середовище, багатоманітність явищ природи, причинно-наслідкові зв'язки у природ</w:t>
      </w:r>
      <w:r w:rsidRPr="00B76F36">
        <w:rPr>
          <w:rFonts w:ascii="Times New Roman" w:hAnsi="Times New Roman" w:cs="Times New Roman"/>
          <w:sz w:val="28"/>
          <w:szCs w:val="28"/>
          <w:lang w:val="uk-UA"/>
        </w:rPr>
        <w:softHyphen/>
        <w:t>ному довкіллі та взаємозв'язок природних умов, рослинного і тварин</w:t>
      </w:r>
      <w:r w:rsidRPr="00B76F36">
        <w:rPr>
          <w:rFonts w:ascii="Times New Roman" w:hAnsi="Times New Roman" w:cs="Times New Roman"/>
          <w:sz w:val="28"/>
          <w:szCs w:val="28"/>
          <w:lang w:val="uk-UA"/>
        </w:rPr>
        <w:softHyphen/>
        <w:t>ного світу, позитивний і негативний вплив людської діяльності на стан природи. Ціннісне ставлення дитини до</w:t>
      </w:r>
      <w:r>
        <w:rPr>
          <w:rFonts w:ascii="Times New Roman" w:hAnsi="Times New Roman" w:cs="Times New Roman"/>
          <w:sz w:val="28"/>
          <w:szCs w:val="28"/>
          <w:lang w:val="uk-UA"/>
        </w:rPr>
        <w:t xml:space="preserve"> природи виявляється у її приро</w:t>
      </w:r>
      <w:r w:rsidRPr="00B76F36">
        <w:rPr>
          <w:rFonts w:ascii="Times New Roman" w:hAnsi="Times New Roman" w:cs="Times New Roman"/>
          <w:sz w:val="28"/>
          <w:szCs w:val="28"/>
          <w:lang w:val="uk-UA"/>
        </w:rPr>
        <w:t>додоцільній поведінці: виважене ставлення до рослин і тварин; готов</w:t>
      </w:r>
      <w:r w:rsidRPr="00B76F36">
        <w:rPr>
          <w:rFonts w:ascii="Times New Roman" w:hAnsi="Times New Roman" w:cs="Times New Roman"/>
          <w:sz w:val="28"/>
          <w:szCs w:val="28"/>
          <w:lang w:val="uk-UA"/>
        </w:rPr>
        <w:softHyphen/>
        <w:t>ність включатися у практичну діяльність, що пов'язана з природою; до</w:t>
      </w:r>
      <w:r w:rsidRPr="00B76F36">
        <w:rPr>
          <w:rFonts w:ascii="Times New Roman" w:hAnsi="Times New Roman" w:cs="Times New Roman"/>
          <w:sz w:val="28"/>
          <w:szCs w:val="28"/>
          <w:lang w:val="uk-UA"/>
        </w:rPr>
        <w:softHyphen/>
        <w:t>тримання правил природокористування.</w:t>
      </w:r>
    </w:p>
    <w:p w:rsidR="00C62723" w:rsidRPr="00B76F36" w:rsidRDefault="00C62723" w:rsidP="00C62723">
      <w:pPr>
        <w:shd w:val="clear" w:color="auto" w:fill="FFFFFF"/>
        <w:spacing w:after="0" w:line="240" w:lineRule="auto"/>
        <w:ind w:right="14" w:firstLine="851"/>
        <w:jc w:val="both"/>
        <w:rPr>
          <w:rFonts w:ascii="Times New Roman" w:hAnsi="Times New Roman" w:cs="Times New Roman"/>
          <w:sz w:val="28"/>
          <w:szCs w:val="28"/>
          <w:lang w:val="uk-UA"/>
        </w:rPr>
      </w:pPr>
      <w:r w:rsidRPr="00B76F36">
        <w:rPr>
          <w:rFonts w:ascii="Times New Roman" w:hAnsi="Times New Roman" w:cs="Times New Roman"/>
          <w:sz w:val="28"/>
          <w:szCs w:val="28"/>
          <w:lang w:val="uk-UA"/>
        </w:rPr>
        <w:t xml:space="preserve">Освітня лінія </w:t>
      </w:r>
      <w:r w:rsidRPr="005F608E">
        <w:rPr>
          <w:rFonts w:ascii="Times New Roman" w:hAnsi="Times New Roman" w:cs="Times New Roman"/>
          <w:bCs/>
          <w:i/>
          <w:sz w:val="28"/>
          <w:szCs w:val="28"/>
          <w:lang w:val="uk-UA"/>
        </w:rPr>
        <w:t>«Дитина у світі культури»</w:t>
      </w:r>
      <w:r w:rsidRPr="00B76F36">
        <w:rPr>
          <w:rFonts w:ascii="Times New Roman" w:hAnsi="Times New Roman" w:cs="Times New Roman"/>
          <w:b/>
          <w:bCs/>
          <w:sz w:val="28"/>
          <w:szCs w:val="28"/>
          <w:lang w:val="uk-UA"/>
        </w:rPr>
        <w:t xml:space="preserve"> </w:t>
      </w:r>
      <w:r w:rsidRPr="00B76F36">
        <w:rPr>
          <w:rFonts w:ascii="Times New Roman" w:hAnsi="Times New Roman" w:cs="Times New Roman"/>
          <w:sz w:val="28"/>
          <w:szCs w:val="28"/>
          <w:lang w:val="uk-UA"/>
        </w:rPr>
        <w:t>передбачає формування почуття краси в її різних проявах, ціннісного ставлення до змісту пред</w:t>
      </w:r>
      <w:r w:rsidRPr="00B76F36">
        <w:rPr>
          <w:rFonts w:ascii="Times New Roman" w:hAnsi="Times New Roman" w:cs="Times New Roman"/>
          <w:sz w:val="28"/>
          <w:szCs w:val="28"/>
          <w:lang w:val="uk-UA"/>
        </w:rPr>
        <w:softHyphen/>
        <w:t>метного світу та світу мистецтва, розвиток творчих здібностей, фор</w:t>
      </w:r>
      <w:r w:rsidRPr="00B76F36">
        <w:rPr>
          <w:rFonts w:ascii="Times New Roman" w:hAnsi="Times New Roman" w:cs="Times New Roman"/>
          <w:sz w:val="28"/>
          <w:szCs w:val="28"/>
          <w:lang w:val="uk-UA"/>
        </w:rPr>
        <w:softHyphen/>
        <w:t>мування елементарних трудових, технологічних та художньо-продук</w:t>
      </w:r>
      <w:r w:rsidRPr="00B76F36">
        <w:rPr>
          <w:rFonts w:ascii="Times New Roman" w:hAnsi="Times New Roman" w:cs="Times New Roman"/>
          <w:sz w:val="28"/>
          <w:szCs w:val="28"/>
          <w:lang w:val="uk-UA"/>
        </w:rPr>
        <w:softHyphen/>
        <w:t>тивних навичок, самостійності, культури та безпеки праці. Результатом оволодіння дитиною різними видами предметної та художньої діяль</w:t>
      </w:r>
      <w:r w:rsidRPr="00B76F36">
        <w:rPr>
          <w:rFonts w:ascii="Times New Roman" w:hAnsi="Times New Roman" w:cs="Times New Roman"/>
          <w:sz w:val="28"/>
          <w:szCs w:val="28"/>
          <w:lang w:val="uk-UA"/>
        </w:rPr>
        <w:softHyphen/>
        <w:t>ності є сформоване емоційно-ціннісне ставлення до процесу та продук</w:t>
      </w:r>
      <w:r w:rsidRPr="00B76F36">
        <w:rPr>
          <w:rFonts w:ascii="Times New Roman" w:hAnsi="Times New Roman" w:cs="Times New Roman"/>
          <w:sz w:val="28"/>
          <w:szCs w:val="28"/>
          <w:lang w:val="uk-UA"/>
        </w:rPr>
        <w:softHyphen/>
        <w:t>тів творчої діяльності, позитивна мотивація досягнень; здатність орі</w:t>
      </w:r>
      <w:r w:rsidRPr="00B76F36">
        <w:rPr>
          <w:rFonts w:ascii="Times New Roman" w:hAnsi="Times New Roman" w:cs="Times New Roman"/>
          <w:sz w:val="28"/>
          <w:szCs w:val="28"/>
          <w:lang w:val="uk-UA"/>
        </w:rPr>
        <w:softHyphen/>
        <w:t>єнтуватися в розмаїтті властивостей предметів, розуміти різні способи створення художніх образів, виявляти інтерес до об'єктів, явищ та форм художньо-продуктивної діяльності, а також оволодіння навичками прак</w:t>
      </w:r>
      <w:r w:rsidRPr="00B76F36">
        <w:rPr>
          <w:rFonts w:ascii="Times New Roman" w:hAnsi="Times New Roman" w:cs="Times New Roman"/>
          <w:sz w:val="28"/>
          <w:szCs w:val="28"/>
          <w:lang w:val="uk-UA"/>
        </w:rPr>
        <w:softHyphen/>
        <w:t>тичної діяльності, культури споживання.</w:t>
      </w:r>
    </w:p>
    <w:p w:rsidR="00C62723" w:rsidRPr="00B76F36" w:rsidRDefault="00C62723" w:rsidP="00C62723">
      <w:pPr>
        <w:shd w:val="clear" w:color="auto" w:fill="FFFFFF"/>
        <w:spacing w:after="0" w:line="240" w:lineRule="auto"/>
        <w:ind w:right="22" w:firstLine="851"/>
        <w:jc w:val="both"/>
        <w:rPr>
          <w:rFonts w:ascii="Times New Roman" w:hAnsi="Times New Roman" w:cs="Times New Roman"/>
          <w:sz w:val="28"/>
          <w:szCs w:val="28"/>
          <w:lang w:val="uk-UA"/>
        </w:rPr>
      </w:pPr>
      <w:r w:rsidRPr="00B76F36">
        <w:rPr>
          <w:rFonts w:ascii="Times New Roman" w:hAnsi="Times New Roman" w:cs="Times New Roman"/>
          <w:sz w:val="28"/>
          <w:szCs w:val="28"/>
          <w:lang w:val="uk-UA"/>
        </w:rPr>
        <w:t xml:space="preserve">Освітня лінія </w:t>
      </w:r>
      <w:r w:rsidRPr="005F608E">
        <w:rPr>
          <w:rFonts w:ascii="Times New Roman" w:hAnsi="Times New Roman" w:cs="Times New Roman"/>
          <w:bCs/>
          <w:i/>
          <w:sz w:val="28"/>
          <w:szCs w:val="28"/>
          <w:lang w:val="uk-UA"/>
        </w:rPr>
        <w:t>«Гра дитини»</w:t>
      </w:r>
      <w:r w:rsidRPr="00B76F36">
        <w:rPr>
          <w:rFonts w:ascii="Times New Roman" w:hAnsi="Times New Roman" w:cs="Times New Roman"/>
          <w:b/>
          <w:bCs/>
          <w:sz w:val="28"/>
          <w:szCs w:val="28"/>
          <w:lang w:val="uk-UA"/>
        </w:rPr>
        <w:t xml:space="preserve"> </w:t>
      </w:r>
      <w:r w:rsidRPr="00B76F36">
        <w:rPr>
          <w:rFonts w:ascii="Times New Roman" w:hAnsi="Times New Roman" w:cs="Times New Roman"/>
          <w:sz w:val="28"/>
          <w:szCs w:val="28"/>
          <w:lang w:val="uk-UA"/>
        </w:rPr>
        <w:t>передбачає розвиток у дітей творчих здібностей, самостійності, ініціативності, організованості в ігровій дія</w:t>
      </w:r>
      <w:r w:rsidRPr="00B76F36">
        <w:rPr>
          <w:rFonts w:ascii="Times New Roman" w:hAnsi="Times New Roman" w:cs="Times New Roman"/>
          <w:sz w:val="28"/>
          <w:szCs w:val="28"/>
          <w:lang w:val="uk-UA"/>
        </w:rPr>
        <w:softHyphen/>
        <w:t>льності та формування у них стійкого інтересу до пізнання довкілля і реалізації себе в ньому. 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w:t>
      </w:r>
      <w:r w:rsidRPr="00B76F36">
        <w:rPr>
          <w:rFonts w:ascii="Times New Roman" w:hAnsi="Times New Roman" w:cs="Times New Roman"/>
          <w:sz w:val="28"/>
          <w:szCs w:val="28"/>
          <w:lang w:val="uk-UA"/>
        </w:rPr>
        <w:softHyphen/>
        <w:t>ня себе й інших, заохочує до імпровізації, висловлювання власних оцін</w:t>
      </w:r>
      <w:r w:rsidRPr="00B76F36">
        <w:rPr>
          <w:rFonts w:ascii="Times New Roman" w:hAnsi="Times New Roman" w:cs="Times New Roman"/>
          <w:sz w:val="28"/>
          <w:szCs w:val="28"/>
          <w:lang w:val="uk-UA"/>
        </w:rPr>
        <w:softHyphen/>
        <w:t>но-етичних суджень.</w:t>
      </w:r>
    </w:p>
    <w:p w:rsidR="00C62723" w:rsidRPr="00B76F36" w:rsidRDefault="00C62723" w:rsidP="00C62723">
      <w:pPr>
        <w:shd w:val="clear" w:color="auto" w:fill="FFFFFF"/>
        <w:spacing w:after="0" w:line="240" w:lineRule="auto"/>
        <w:ind w:firstLine="851"/>
        <w:jc w:val="both"/>
        <w:rPr>
          <w:rFonts w:ascii="Times New Roman" w:hAnsi="Times New Roman" w:cs="Times New Roman"/>
          <w:sz w:val="28"/>
          <w:szCs w:val="28"/>
          <w:lang w:val="uk-UA"/>
        </w:rPr>
      </w:pPr>
      <w:r w:rsidRPr="00B76F36">
        <w:rPr>
          <w:rFonts w:ascii="Times New Roman" w:hAnsi="Times New Roman" w:cs="Times New Roman"/>
          <w:sz w:val="28"/>
          <w:szCs w:val="28"/>
          <w:lang w:val="uk-UA"/>
        </w:rPr>
        <w:t xml:space="preserve">Освітня лінія </w:t>
      </w:r>
      <w:r w:rsidRPr="005F608E">
        <w:rPr>
          <w:rFonts w:ascii="Times New Roman" w:hAnsi="Times New Roman" w:cs="Times New Roman"/>
          <w:bCs/>
          <w:i/>
          <w:sz w:val="28"/>
          <w:szCs w:val="28"/>
          <w:lang w:val="uk-UA"/>
        </w:rPr>
        <w:t>«Дитина в сенсорно-пізнавальному просторі»</w:t>
      </w:r>
      <w:r w:rsidRPr="00B76F36">
        <w:rPr>
          <w:rFonts w:ascii="Times New Roman" w:hAnsi="Times New Roman" w:cs="Times New Roman"/>
          <w:b/>
          <w:bCs/>
          <w:sz w:val="28"/>
          <w:szCs w:val="28"/>
          <w:lang w:val="uk-UA"/>
        </w:rPr>
        <w:t xml:space="preserve"> </w:t>
      </w:r>
      <w:r w:rsidRPr="00B76F36">
        <w:rPr>
          <w:rFonts w:ascii="Times New Roman" w:hAnsi="Times New Roman" w:cs="Times New Roman"/>
          <w:sz w:val="28"/>
          <w:szCs w:val="28"/>
          <w:lang w:val="uk-UA"/>
        </w:rPr>
        <w:t>пе</w:t>
      </w:r>
      <w:r w:rsidRPr="00B76F36">
        <w:rPr>
          <w:rFonts w:ascii="Times New Roman" w:hAnsi="Times New Roman" w:cs="Times New Roman"/>
          <w:sz w:val="28"/>
          <w:szCs w:val="28"/>
          <w:lang w:val="uk-UA"/>
        </w:rPr>
        <w:softHyphen/>
        <w:t>редбачає сформованість доступних для дитини дошкільного віку уявлень,</w:t>
      </w:r>
      <w:r>
        <w:rPr>
          <w:rFonts w:ascii="Times New Roman" w:hAnsi="Times New Roman" w:cs="Times New Roman"/>
          <w:sz w:val="28"/>
          <w:szCs w:val="28"/>
          <w:lang w:val="uk-UA"/>
        </w:rPr>
        <w:t xml:space="preserve"> </w:t>
      </w:r>
      <w:r w:rsidRPr="00B76F36">
        <w:rPr>
          <w:rFonts w:ascii="Times New Roman" w:hAnsi="Times New Roman" w:cs="Times New Roman"/>
          <w:sz w:val="28"/>
          <w:szCs w:val="28"/>
          <w:lang w:val="uk-UA"/>
        </w:rPr>
        <w:t>еталонів, що відображають ознаки, властивості та відношення предметів і об'єктів довколишнього світу. Показником сформованості цих уявлень є здатність дитини застосовувати отримані знання у прак</w:t>
      </w:r>
      <w:r w:rsidRPr="00B76F36">
        <w:rPr>
          <w:rFonts w:ascii="Times New Roman" w:hAnsi="Times New Roman" w:cs="Times New Roman"/>
          <w:sz w:val="28"/>
          <w:szCs w:val="28"/>
          <w:lang w:val="uk-UA"/>
        </w:rPr>
        <w:softHyphen/>
        <w:t xml:space="preserve">тичній діяльності (ігрова, трудова, сенсорно-пізнавальна, математична тощо), оволодіння способами пізнання </w:t>
      </w:r>
      <w:r w:rsidRPr="00B76F36">
        <w:rPr>
          <w:rFonts w:ascii="Times New Roman" w:hAnsi="Times New Roman" w:cs="Times New Roman"/>
          <w:sz w:val="28"/>
          <w:szCs w:val="28"/>
          <w:lang w:val="uk-UA"/>
        </w:rPr>
        <w:lastRenderedPageBreak/>
        <w:t>дійсності, розвиток у неї наочно-дієвого, наочно-образного, словесно-логічного мислення. Сенсорно-пі</w:t>
      </w:r>
      <w:r w:rsidRPr="00B76F36">
        <w:rPr>
          <w:rFonts w:ascii="Times New Roman" w:hAnsi="Times New Roman" w:cs="Times New Roman"/>
          <w:sz w:val="28"/>
          <w:szCs w:val="28"/>
          <w:lang w:val="uk-UA"/>
        </w:rPr>
        <w:softHyphen/>
        <w:t>знавальна освітня лінія спрямована на інтеграцію змісту дошкільної освіти, формування у дітей пошуково-дослідницьких умінь, елементар</w:t>
      </w:r>
      <w:r w:rsidRPr="00B76F36">
        <w:rPr>
          <w:rFonts w:ascii="Times New Roman" w:hAnsi="Times New Roman" w:cs="Times New Roman"/>
          <w:sz w:val="28"/>
          <w:szCs w:val="28"/>
          <w:lang w:val="uk-UA"/>
        </w:rPr>
        <w:softHyphen/>
        <w:t>них математичних уявлень, цілісної картини світу, компетентної пове</w:t>
      </w:r>
      <w:r w:rsidRPr="00B76F36">
        <w:rPr>
          <w:rFonts w:ascii="Times New Roman" w:hAnsi="Times New Roman" w:cs="Times New Roman"/>
          <w:sz w:val="28"/>
          <w:szCs w:val="28"/>
          <w:lang w:val="uk-UA"/>
        </w:rPr>
        <w:softHyphen/>
        <w:t>дінки в різних життєвих ситуаціях.</w:t>
      </w:r>
    </w:p>
    <w:p w:rsidR="00C62723" w:rsidRDefault="00C62723" w:rsidP="00C62723">
      <w:pPr>
        <w:shd w:val="clear" w:color="auto" w:fill="FFFFFF"/>
        <w:spacing w:after="0" w:line="240" w:lineRule="auto"/>
        <w:ind w:right="7" w:firstLine="851"/>
        <w:jc w:val="both"/>
        <w:rPr>
          <w:rFonts w:ascii="Times New Roman" w:hAnsi="Times New Roman" w:cs="Times New Roman"/>
          <w:sz w:val="28"/>
          <w:szCs w:val="28"/>
          <w:lang w:val="uk-UA"/>
        </w:rPr>
      </w:pPr>
      <w:r w:rsidRPr="00B76F36">
        <w:rPr>
          <w:rFonts w:ascii="Times New Roman" w:hAnsi="Times New Roman" w:cs="Times New Roman"/>
          <w:sz w:val="28"/>
          <w:szCs w:val="28"/>
          <w:lang w:val="uk-UA"/>
        </w:rPr>
        <w:t xml:space="preserve">Освітня лінія </w:t>
      </w:r>
      <w:r w:rsidRPr="005F608E">
        <w:rPr>
          <w:rFonts w:ascii="Times New Roman" w:hAnsi="Times New Roman" w:cs="Times New Roman"/>
          <w:bCs/>
          <w:i/>
          <w:sz w:val="28"/>
          <w:szCs w:val="28"/>
          <w:lang w:val="uk-UA"/>
        </w:rPr>
        <w:t>«Мовлення дитини»</w:t>
      </w:r>
      <w:r w:rsidRPr="00B76F36">
        <w:rPr>
          <w:rFonts w:ascii="Times New Roman" w:hAnsi="Times New Roman" w:cs="Times New Roman"/>
          <w:b/>
          <w:bCs/>
          <w:sz w:val="28"/>
          <w:szCs w:val="28"/>
          <w:lang w:val="uk-UA"/>
        </w:rPr>
        <w:t xml:space="preserve"> </w:t>
      </w:r>
      <w:r w:rsidRPr="00B76F36">
        <w:rPr>
          <w:rFonts w:ascii="Times New Roman" w:hAnsi="Times New Roman" w:cs="Times New Roman"/>
          <w:sz w:val="28"/>
          <w:szCs w:val="28"/>
          <w:lang w:val="uk-UA"/>
        </w:rPr>
        <w:t>передбачає засвоєння дитиною культури мовлення та спілкування, елементарних правил користуван</w:t>
      </w:r>
      <w:r w:rsidRPr="00B76F36">
        <w:rPr>
          <w:rFonts w:ascii="Times New Roman" w:hAnsi="Times New Roman" w:cs="Times New Roman"/>
          <w:sz w:val="28"/>
          <w:szCs w:val="28"/>
          <w:lang w:val="uk-UA"/>
        </w:rPr>
        <w:softHyphen/>
        <w:t>ня мовою у різних життєвих ситуаціях. Оволодіння мовою як засобом пі</w:t>
      </w:r>
      <w:r w:rsidRPr="00B76F36">
        <w:rPr>
          <w:rFonts w:ascii="Times New Roman" w:hAnsi="Times New Roman" w:cs="Times New Roman"/>
          <w:sz w:val="28"/>
          <w:szCs w:val="28"/>
          <w:lang w:val="uk-UA"/>
        </w:rPr>
        <w:softHyphen/>
        <w:t>знання і способом специфічно людського спілкування є найвагомішим досягненням дошкільного дитинства. Мова виступає «каналом зв'язку» для одержання інформації з немовних сфер буття, засобом пізнання сві</w:t>
      </w:r>
      <w:r w:rsidRPr="00B76F36">
        <w:rPr>
          <w:rFonts w:ascii="Times New Roman" w:hAnsi="Times New Roman" w:cs="Times New Roman"/>
          <w:sz w:val="28"/>
          <w:szCs w:val="28"/>
          <w:lang w:val="uk-UA"/>
        </w:rPr>
        <w:softHyphen/>
        <w:t>ту від конкретно-чуттєвого до понятійно-абстрактного. Мовленнєве ви</w:t>
      </w:r>
      <w:r w:rsidRPr="00B76F36">
        <w:rPr>
          <w:rFonts w:ascii="Times New Roman" w:hAnsi="Times New Roman" w:cs="Times New Roman"/>
          <w:sz w:val="28"/>
          <w:szCs w:val="28"/>
          <w:lang w:val="uk-UA"/>
        </w:rPr>
        <w:softHyphen/>
        <w:t>ховання забезпечує духовно-емоційний розвиток дитини через органіч</w:t>
      </w:r>
      <w:r w:rsidRPr="00B76F36">
        <w:rPr>
          <w:rFonts w:ascii="Times New Roman" w:hAnsi="Times New Roman" w:cs="Times New Roman"/>
          <w:sz w:val="28"/>
          <w:szCs w:val="28"/>
          <w:lang w:val="uk-UA"/>
        </w:rPr>
        <w:softHyphen/>
        <w:t xml:space="preserve">ний зв'язок із національним вихованням. Мовленнєва діяльність дітей дошкільного віку складається із різних видів говоріння та слухання, під час якої формуються мовленнєві вміння і навички. </w:t>
      </w:r>
    </w:p>
    <w:p w:rsidR="00C62723" w:rsidRPr="004A3BE2" w:rsidRDefault="00C62723" w:rsidP="00C62723">
      <w:pPr>
        <w:shd w:val="clear" w:color="auto" w:fill="FFFFFF"/>
        <w:spacing w:after="0" w:line="240" w:lineRule="auto"/>
        <w:ind w:firstLine="851"/>
        <w:jc w:val="both"/>
        <w:rPr>
          <w:rFonts w:ascii="Times New Roman" w:hAnsi="Times New Roman" w:cs="Times New Roman"/>
          <w:sz w:val="28"/>
          <w:szCs w:val="28"/>
        </w:rPr>
      </w:pPr>
      <w:r w:rsidRPr="004A3BE2">
        <w:rPr>
          <w:rFonts w:ascii="Times New Roman" w:hAnsi="Times New Roman" w:cs="Times New Roman"/>
          <w:sz w:val="28"/>
          <w:szCs w:val="28"/>
          <w:lang w:val="uk-UA"/>
        </w:rPr>
        <w:t>Набуття дитиною різних видів компетенцій від</w:t>
      </w:r>
      <w:r w:rsidRPr="004A3BE2">
        <w:rPr>
          <w:rFonts w:ascii="Times New Roman" w:hAnsi="Times New Roman" w:cs="Times New Roman"/>
          <w:sz w:val="28"/>
          <w:szCs w:val="28"/>
          <w:lang w:val="uk-UA"/>
        </w:rPr>
        <w:softHyphen/>
        <w:t>бувається в різних видах діяльності (ігровій</w:t>
      </w:r>
      <w:r>
        <w:rPr>
          <w:rFonts w:ascii="Times New Roman" w:hAnsi="Times New Roman" w:cs="Times New Roman"/>
          <w:sz w:val="28"/>
          <w:szCs w:val="28"/>
          <w:lang w:val="uk-UA"/>
        </w:rPr>
        <w:t xml:space="preserve"> – </w:t>
      </w:r>
      <w:r w:rsidRPr="004A3BE2">
        <w:rPr>
          <w:rFonts w:ascii="Times New Roman" w:hAnsi="Times New Roman" w:cs="Times New Roman"/>
          <w:sz w:val="28"/>
          <w:szCs w:val="28"/>
          <w:lang w:val="uk-UA"/>
        </w:rPr>
        <w:t>провідній для дітей до</w:t>
      </w:r>
      <w:r w:rsidRPr="004A3BE2">
        <w:rPr>
          <w:rFonts w:ascii="Times New Roman" w:hAnsi="Times New Roman" w:cs="Times New Roman"/>
          <w:sz w:val="28"/>
          <w:szCs w:val="28"/>
          <w:lang w:val="uk-UA"/>
        </w:rPr>
        <w:softHyphen/>
        <w:t>шкільного віку; руховій; природничій; предметній; образотворчій, музичній, театральній, літературній; сенсорно-пізнавальній і матема</w:t>
      </w:r>
      <w:r w:rsidRPr="004A3BE2">
        <w:rPr>
          <w:rFonts w:ascii="Times New Roman" w:hAnsi="Times New Roman" w:cs="Times New Roman"/>
          <w:spacing w:val="-2"/>
          <w:sz w:val="28"/>
          <w:szCs w:val="28"/>
          <w:lang w:val="uk-UA"/>
        </w:rPr>
        <w:t xml:space="preserve">тичній; мовленнєвій; соціокультурній та інших) і вимагає практичного </w:t>
      </w:r>
      <w:r w:rsidRPr="004A3BE2">
        <w:rPr>
          <w:rFonts w:ascii="Times New Roman" w:hAnsi="Times New Roman" w:cs="Times New Roman"/>
          <w:spacing w:val="-1"/>
          <w:sz w:val="28"/>
          <w:szCs w:val="28"/>
          <w:lang w:val="uk-UA"/>
        </w:rPr>
        <w:t xml:space="preserve">засвоєння дитиною системи знань про себе </w:t>
      </w:r>
      <w:r w:rsidRPr="004A3BE2">
        <w:rPr>
          <w:rFonts w:ascii="Times New Roman" w:hAnsi="Times New Roman" w:cs="Times New Roman"/>
          <w:spacing w:val="-3"/>
          <w:sz w:val="28"/>
          <w:szCs w:val="28"/>
          <w:lang w:val="uk-UA"/>
        </w:rPr>
        <w:t>та довкілля, моральних цінностей, уміння доречно застосовувати набуту інформацію. Життєво компетентний дошкільник поводиться самостійно і конструктивно в різних соціальних і життєвих ситуаціях.</w:t>
      </w:r>
    </w:p>
    <w:p w:rsidR="00C62723" w:rsidRPr="00704440" w:rsidRDefault="00C62723" w:rsidP="00C62723">
      <w:pPr>
        <w:shd w:val="clear" w:color="auto" w:fill="FFFFFF"/>
        <w:spacing w:after="0" w:line="240" w:lineRule="auto"/>
        <w:ind w:firstLine="851"/>
        <w:jc w:val="both"/>
        <w:rPr>
          <w:rFonts w:ascii="Times New Roman" w:hAnsi="Times New Roman" w:cs="Times New Roman"/>
          <w:i/>
          <w:sz w:val="28"/>
          <w:szCs w:val="28"/>
          <w:lang w:val="uk-UA"/>
        </w:rPr>
      </w:pPr>
      <w:r w:rsidRPr="00704440">
        <w:rPr>
          <w:rFonts w:ascii="Times New Roman" w:hAnsi="Times New Roman" w:cs="Times New Roman"/>
          <w:i/>
          <w:sz w:val="28"/>
          <w:szCs w:val="28"/>
          <w:lang w:val="uk-UA"/>
        </w:rPr>
        <w:t>Особистісно-оцінна компетенція</w:t>
      </w:r>
    </w:p>
    <w:p w:rsidR="00C62723" w:rsidRPr="00704440" w:rsidRDefault="00C62723" w:rsidP="00C62723">
      <w:pPr>
        <w:shd w:val="clear" w:color="auto" w:fill="FFFFFF"/>
        <w:spacing w:after="0" w:line="240" w:lineRule="auto"/>
        <w:ind w:firstLine="851"/>
        <w:jc w:val="both"/>
        <w:rPr>
          <w:rFonts w:ascii="Times New Roman" w:hAnsi="Times New Roman" w:cs="Times New Roman"/>
          <w:sz w:val="28"/>
          <w:szCs w:val="28"/>
          <w:lang w:val="uk-UA"/>
        </w:rPr>
      </w:pPr>
      <w:r w:rsidRPr="00704440">
        <w:rPr>
          <w:rFonts w:ascii="Times New Roman" w:hAnsi="Times New Roman" w:cs="Times New Roman"/>
          <w:spacing w:val="-5"/>
          <w:sz w:val="28"/>
          <w:szCs w:val="28"/>
          <w:lang w:val="uk-UA"/>
        </w:rPr>
        <w:t xml:space="preserve">Обізнаність дитини з образом самої себе, своїм «Я», її місцем </w:t>
      </w:r>
      <w:r w:rsidRPr="00704440">
        <w:rPr>
          <w:rFonts w:ascii="Times New Roman" w:hAnsi="Times New Roman" w:cs="Times New Roman"/>
          <w:spacing w:val="-4"/>
          <w:sz w:val="28"/>
          <w:szCs w:val="28"/>
          <w:lang w:val="uk-UA"/>
        </w:rPr>
        <w:t xml:space="preserve">у системі людської життєдіяльності (у сім'ї, групі однолітків, </w:t>
      </w:r>
      <w:r w:rsidRPr="00704440">
        <w:rPr>
          <w:rFonts w:ascii="Times New Roman" w:hAnsi="Times New Roman" w:cs="Times New Roman"/>
          <w:spacing w:val="-3"/>
          <w:sz w:val="28"/>
          <w:szCs w:val="28"/>
          <w:lang w:val="uk-UA"/>
        </w:rPr>
        <w:t>соціально-комунікативному просторі, в різних видах діяль</w:t>
      </w:r>
      <w:r w:rsidRPr="00704440">
        <w:rPr>
          <w:rFonts w:ascii="Times New Roman" w:hAnsi="Times New Roman" w:cs="Times New Roman"/>
          <w:spacing w:val="-3"/>
          <w:sz w:val="28"/>
          <w:szCs w:val="28"/>
          <w:lang w:val="uk-UA"/>
        </w:rPr>
        <w:softHyphen/>
        <w:t>ності</w:t>
      </w:r>
      <w:r w:rsidR="00B2742A">
        <w:rPr>
          <w:rFonts w:ascii="Times New Roman" w:hAnsi="Times New Roman" w:cs="Times New Roman"/>
          <w:spacing w:val="-3"/>
          <w:sz w:val="28"/>
          <w:szCs w:val="28"/>
          <w:lang w:val="uk-UA"/>
        </w:rPr>
        <w:t>)</w:t>
      </w:r>
      <w:r w:rsidRPr="00704440">
        <w:rPr>
          <w:rFonts w:ascii="Times New Roman" w:hAnsi="Times New Roman" w:cs="Times New Roman"/>
          <w:spacing w:val="-3"/>
          <w:sz w:val="28"/>
          <w:szCs w:val="28"/>
          <w:lang w:val="uk-UA"/>
        </w:rPr>
        <w:t xml:space="preserve">. Здатність до самооцінки, довільної регуляції власної </w:t>
      </w:r>
      <w:r w:rsidRPr="00704440">
        <w:rPr>
          <w:rFonts w:ascii="Times New Roman" w:hAnsi="Times New Roman" w:cs="Times New Roman"/>
          <w:spacing w:val="-2"/>
          <w:sz w:val="28"/>
          <w:szCs w:val="28"/>
          <w:lang w:val="uk-UA"/>
        </w:rPr>
        <w:t>поведінки в різних життєвих ситуаціях, позитивного став</w:t>
      </w:r>
      <w:r w:rsidRPr="00704440">
        <w:rPr>
          <w:rFonts w:ascii="Times New Roman" w:hAnsi="Times New Roman" w:cs="Times New Roman"/>
          <w:spacing w:val="-2"/>
          <w:sz w:val="28"/>
          <w:szCs w:val="28"/>
          <w:lang w:val="uk-UA"/>
        </w:rPr>
        <w:softHyphen/>
      </w:r>
      <w:r w:rsidRPr="00704440">
        <w:rPr>
          <w:rFonts w:ascii="Times New Roman" w:hAnsi="Times New Roman" w:cs="Times New Roman"/>
          <w:spacing w:val="-3"/>
          <w:sz w:val="28"/>
          <w:szCs w:val="28"/>
          <w:lang w:val="uk-UA"/>
        </w:rPr>
        <w:t>лення до власного внутрішнього світу (мотиви, ціннісні орі</w:t>
      </w:r>
      <w:r w:rsidRPr="00704440">
        <w:rPr>
          <w:rFonts w:ascii="Times New Roman" w:hAnsi="Times New Roman" w:cs="Times New Roman"/>
          <w:spacing w:val="-3"/>
          <w:sz w:val="28"/>
          <w:szCs w:val="28"/>
          <w:lang w:val="uk-UA"/>
        </w:rPr>
        <w:softHyphen/>
      </w:r>
      <w:r w:rsidRPr="00704440">
        <w:rPr>
          <w:rFonts w:ascii="Times New Roman" w:hAnsi="Times New Roman" w:cs="Times New Roman"/>
          <w:spacing w:val="-4"/>
          <w:sz w:val="28"/>
          <w:szCs w:val="28"/>
          <w:lang w:val="uk-UA"/>
        </w:rPr>
        <w:t>єнтації, бажання і мрії, почуття тощо), оптимістичного світо</w:t>
      </w:r>
      <w:r w:rsidRPr="00704440">
        <w:rPr>
          <w:rFonts w:ascii="Times New Roman" w:hAnsi="Times New Roman" w:cs="Times New Roman"/>
          <w:spacing w:val="-4"/>
          <w:sz w:val="28"/>
          <w:szCs w:val="28"/>
          <w:lang w:val="uk-UA"/>
        </w:rPr>
        <w:softHyphen/>
        <w:t>відчуття щодо свого сьогодення і майбутнього</w:t>
      </w:r>
      <w:r w:rsidR="0089705A">
        <w:rPr>
          <w:rFonts w:ascii="Times New Roman" w:hAnsi="Times New Roman" w:cs="Times New Roman"/>
          <w:spacing w:val="-4"/>
          <w:sz w:val="28"/>
          <w:szCs w:val="28"/>
          <w:lang w:val="uk-UA"/>
        </w:rPr>
        <w:t>.</w:t>
      </w:r>
    </w:p>
    <w:p w:rsidR="00C62723" w:rsidRPr="00704440" w:rsidRDefault="00C62723" w:rsidP="00C62723">
      <w:pPr>
        <w:shd w:val="clear" w:color="auto" w:fill="FFFFFF"/>
        <w:spacing w:after="0" w:line="240" w:lineRule="auto"/>
        <w:ind w:firstLine="851"/>
        <w:jc w:val="both"/>
        <w:rPr>
          <w:rFonts w:ascii="Times New Roman" w:hAnsi="Times New Roman" w:cs="Times New Roman"/>
          <w:i/>
          <w:sz w:val="28"/>
          <w:szCs w:val="28"/>
          <w:lang w:val="uk-UA"/>
        </w:rPr>
      </w:pPr>
      <w:r w:rsidRPr="00704440">
        <w:rPr>
          <w:rFonts w:ascii="Times New Roman" w:hAnsi="Times New Roman" w:cs="Times New Roman"/>
          <w:i/>
          <w:sz w:val="28"/>
          <w:szCs w:val="28"/>
          <w:lang w:val="uk-UA"/>
        </w:rPr>
        <w:t>Соціально-комунікативна</w:t>
      </w:r>
    </w:p>
    <w:p w:rsidR="00C62723" w:rsidRPr="00704440" w:rsidRDefault="00C62723" w:rsidP="00C62723">
      <w:pPr>
        <w:shd w:val="clear" w:color="auto" w:fill="FFFFFF"/>
        <w:spacing w:after="0" w:line="240" w:lineRule="auto"/>
        <w:ind w:firstLine="851"/>
        <w:jc w:val="both"/>
        <w:rPr>
          <w:rFonts w:ascii="Times New Roman" w:hAnsi="Times New Roman" w:cs="Times New Roman"/>
          <w:sz w:val="28"/>
          <w:szCs w:val="28"/>
        </w:rPr>
      </w:pPr>
      <w:r w:rsidRPr="00704440">
        <w:rPr>
          <w:rFonts w:ascii="Times New Roman" w:hAnsi="Times New Roman" w:cs="Times New Roman"/>
          <w:sz w:val="28"/>
          <w:szCs w:val="28"/>
          <w:lang w:val="uk-UA"/>
        </w:rPr>
        <w:t>Обізнаність із різними соціальними ролями людей (знайомі, незнайомі, свої, чужі, діти, дорослі, жінки, чоловіки, дівчат</w:t>
      </w:r>
      <w:r w:rsidRPr="00704440">
        <w:rPr>
          <w:rFonts w:ascii="Times New Roman" w:hAnsi="Times New Roman" w:cs="Times New Roman"/>
          <w:sz w:val="28"/>
          <w:szCs w:val="28"/>
          <w:lang w:val="uk-UA"/>
        </w:rPr>
        <w:softHyphen/>
        <w:t>ка, хлопчики, молоді, літні тощо); з елементарними соціаль</w:t>
      </w:r>
      <w:r w:rsidRPr="00704440">
        <w:rPr>
          <w:rFonts w:ascii="Times New Roman" w:hAnsi="Times New Roman" w:cs="Times New Roman"/>
          <w:sz w:val="28"/>
          <w:szCs w:val="28"/>
          <w:lang w:val="uk-UA"/>
        </w:rPr>
        <w:softHyphen/>
        <w:t>ними та морально-етичними нормами міжособистісних взає</w:t>
      </w:r>
      <w:r w:rsidRPr="00704440">
        <w:rPr>
          <w:rFonts w:ascii="Times New Roman" w:hAnsi="Times New Roman" w:cs="Times New Roman"/>
          <w:sz w:val="28"/>
          <w:szCs w:val="28"/>
          <w:lang w:val="uk-UA"/>
        </w:rPr>
        <w:softHyphen/>
        <w:t>мин; уміння дотримуватись їх під час спілкування. Здатність взаємодіяти з людьми, які її оточують: узгоджувати свої дії, поведінку з іншими; усвідомлювати своє місце в соціальному середовищі; позитивно сприймати себе. Вміння співпережи</w:t>
      </w:r>
      <w:r w:rsidRPr="00704440">
        <w:rPr>
          <w:rFonts w:ascii="Times New Roman" w:hAnsi="Times New Roman" w:cs="Times New Roman"/>
          <w:sz w:val="28"/>
          <w:szCs w:val="28"/>
          <w:lang w:val="uk-UA"/>
        </w:rPr>
        <w:softHyphen/>
        <w:t>вати, співчувати, допомагати іншим, обирати відповідні спо</w:t>
      </w:r>
      <w:r w:rsidRPr="00704440">
        <w:rPr>
          <w:rFonts w:ascii="Times New Roman" w:hAnsi="Times New Roman" w:cs="Times New Roman"/>
          <w:sz w:val="28"/>
          <w:szCs w:val="28"/>
          <w:lang w:val="uk-UA"/>
        </w:rPr>
        <w:softHyphen/>
        <w:t>соби спілкування в різних життєвих ситуаціях</w:t>
      </w:r>
      <w:r w:rsidR="0089705A">
        <w:rPr>
          <w:rFonts w:ascii="Times New Roman" w:hAnsi="Times New Roman" w:cs="Times New Roman"/>
          <w:sz w:val="28"/>
          <w:szCs w:val="28"/>
          <w:lang w:val="uk-UA"/>
        </w:rPr>
        <w:t>.</w:t>
      </w:r>
    </w:p>
    <w:p w:rsidR="00C62723" w:rsidRPr="00704440" w:rsidRDefault="00C62723" w:rsidP="00C62723">
      <w:pPr>
        <w:shd w:val="clear" w:color="auto" w:fill="FFFFFF"/>
        <w:spacing w:after="0" w:line="240" w:lineRule="auto"/>
        <w:ind w:firstLine="851"/>
        <w:jc w:val="both"/>
        <w:rPr>
          <w:rFonts w:ascii="Times New Roman" w:hAnsi="Times New Roman" w:cs="Times New Roman"/>
          <w:i/>
          <w:sz w:val="28"/>
          <w:szCs w:val="28"/>
          <w:lang w:val="uk-UA"/>
        </w:rPr>
      </w:pPr>
      <w:r w:rsidRPr="00704440">
        <w:rPr>
          <w:rFonts w:ascii="Times New Roman" w:hAnsi="Times New Roman" w:cs="Times New Roman"/>
          <w:i/>
          <w:sz w:val="28"/>
          <w:szCs w:val="28"/>
          <w:lang w:val="uk-UA"/>
        </w:rPr>
        <w:t>Природничо-екологічна</w:t>
      </w:r>
    </w:p>
    <w:p w:rsidR="00C62723" w:rsidRPr="00704440" w:rsidRDefault="00C62723" w:rsidP="00C62723">
      <w:pPr>
        <w:shd w:val="clear" w:color="auto" w:fill="FFFFFF"/>
        <w:spacing w:after="0" w:line="240" w:lineRule="auto"/>
        <w:ind w:firstLine="851"/>
        <w:jc w:val="both"/>
        <w:rPr>
          <w:rFonts w:ascii="Times New Roman" w:hAnsi="Times New Roman" w:cs="Times New Roman"/>
          <w:sz w:val="28"/>
          <w:szCs w:val="28"/>
        </w:rPr>
      </w:pPr>
      <w:r w:rsidRPr="00704440">
        <w:rPr>
          <w:rFonts w:ascii="Times New Roman" w:hAnsi="Times New Roman" w:cs="Times New Roman"/>
          <w:sz w:val="28"/>
          <w:szCs w:val="28"/>
          <w:lang w:val="uk-UA"/>
        </w:rPr>
        <w:t>Обізнана з природним середовищем планети Земля та Все</w:t>
      </w:r>
      <w:r w:rsidRPr="00704440">
        <w:rPr>
          <w:rFonts w:ascii="Times New Roman" w:hAnsi="Times New Roman" w:cs="Times New Roman"/>
          <w:sz w:val="28"/>
          <w:szCs w:val="28"/>
          <w:lang w:val="uk-UA"/>
        </w:rPr>
        <w:softHyphen/>
        <w:t xml:space="preserve">світом як цілісним організмом, у якому взаємодіють повітря, вода, </w:t>
      </w:r>
      <w:r>
        <w:rPr>
          <w:rFonts w:ascii="Times New Roman" w:hAnsi="Times New Roman" w:cs="Times New Roman"/>
          <w:sz w:val="28"/>
          <w:szCs w:val="28"/>
          <w:lang w:val="uk-UA"/>
        </w:rPr>
        <w:t>ґ</w:t>
      </w:r>
      <w:r w:rsidRPr="00704440">
        <w:rPr>
          <w:rFonts w:ascii="Times New Roman" w:hAnsi="Times New Roman" w:cs="Times New Roman"/>
          <w:sz w:val="28"/>
          <w:szCs w:val="28"/>
          <w:lang w:val="uk-UA"/>
        </w:rPr>
        <w:t>рунт, рослини, тварини, люди, Сонце, Місяць тощо; усві</w:t>
      </w:r>
      <w:r w:rsidRPr="00704440">
        <w:rPr>
          <w:rFonts w:ascii="Times New Roman" w:hAnsi="Times New Roman" w:cs="Times New Roman"/>
          <w:sz w:val="28"/>
          <w:szCs w:val="28"/>
          <w:lang w:val="uk-UA"/>
        </w:rPr>
        <w:softHyphen/>
        <w:t>домлює їх значення для діяльності людини, для себе. Спри</w:t>
      </w:r>
      <w:r w:rsidRPr="00704440">
        <w:rPr>
          <w:rFonts w:ascii="Times New Roman" w:hAnsi="Times New Roman" w:cs="Times New Roman"/>
          <w:sz w:val="28"/>
          <w:szCs w:val="28"/>
          <w:lang w:val="uk-UA"/>
        </w:rPr>
        <w:softHyphen/>
        <w:t xml:space="preserve">ймає природу як цінність, виокремлює позитивний і </w:t>
      </w:r>
      <w:r w:rsidRPr="00704440">
        <w:rPr>
          <w:rFonts w:ascii="Times New Roman" w:hAnsi="Times New Roman" w:cs="Times New Roman"/>
          <w:sz w:val="28"/>
          <w:szCs w:val="28"/>
          <w:lang w:val="uk-UA"/>
        </w:rPr>
        <w:lastRenderedPageBreak/>
        <w:t>нега</w:t>
      </w:r>
      <w:r w:rsidRPr="00704440">
        <w:rPr>
          <w:rFonts w:ascii="Times New Roman" w:hAnsi="Times New Roman" w:cs="Times New Roman"/>
          <w:sz w:val="28"/>
          <w:szCs w:val="28"/>
          <w:lang w:val="uk-UA"/>
        </w:rPr>
        <w:softHyphen/>
        <w:t>тивний вплив людської діяльності на стан природи, довільно регулює власну поведінку в природі.</w:t>
      </w:r>
    </w:p>
    <w:p w:rsidR="00C62723" w:rsidRPr="00704440" w:rsidRDefault="00C62723" w:rsidP="00C62723">
      <w:pPr>
        <w:shd w:val="clear" w:color="auto" w:fill="FFFFFF"/>
        <w:spacing w:after="0" w:line="240" w:lineRule="auto"/>
        <w:ind w:firstLine="851"/>
        <w:jc w:val="both"/>
        <w:rPr>
          <w:rFonts w:ascii="Times New Roman" w:hAnsi="Times New Roman" w:cs="Times New Roman"/>
          <w:sz w:val="28"/>
          <w:szCs w:val="28"/>
        </w:rPr>
      </w:pPr>
      <w:r w:rsidRPr="00704440">
        <w:rPr>
          <w:rFonts w:ascii="Times New Roman" w:hAnsi="Times New Roman" w:cs="Times New Roman"/>
          <w:sz w:val="28"/>
          <w:szCs w:val="28"/>
          <w:lang w:val="uk-UA"/>
        </w:rPr>
        <w:t>Усвідомлює себе частиною великого світу природи; знає про залежність власного здоров'я, настрою, активності від ста</w:t>
      </w:r>
      <w:r w:rsidRPr="00704440">
        <w:rPr>
          <w:rFonts w:ascii="Times New Roman" w:hAnsi="Times New Roman" w:cs="Times New Roman"/>
          <w:sz w:val="28"/>
          <w:szCs w:val="28"/>
          <w:lang w:val="uk-UA"/>
        </w:rPr>
        <w:softHyphen/>
        <w:t>ну природи, її розмаїття і краси; виявляє інтерес, бажання та посильні уміння щодо природоохоронних дій. Знає про необ</w:t>
      </w:r>
      <w:r w:rsidRPr="00704440">
        <w:rPr>
          <w:rFonts w:ascii="Times New Roman" w:hAnsi="Times New Roman" w:cs="Times New Roman"/>
          <w:sz w:val="28"/>
          <w:szCs w:val="28"/>
          <w:lang w:val="uk-UA"/>
        </w:rPr>
        <w:softHyphen/>
        <w:t>хідність дотримання людиною правил доцільного природо</w:t>
      </w:r>
      <w:r w:rsidRPr="00704440">
        <w:rPr>
          <w:rFonts w:ascii="Times New Roman" w:hAnsi="Times New Roman" w:cs="Times New Roman"/>
          <w:sz w:val="28"/>
          <w:szCs w:val="28"/>
          <w:lang w:val="uk-UA"/>
        </w:rPr>
        <w:softHyphen/>
        <w:t>користування, чистоти природного довкілля, заощадливо</w:t>
      </w:r>
      <w:r w:rsidRPr="00704440">
        <w:rPr>
          <w:rFonts w:ascii="Times New Roman" w:hAnsi="Times New Roman" w:cs="Times New Roman"/>
          <w:sz w:val="28"/>
          <w:szCs w:val="28"/>
          <w:lang w:val="uk-UA"/>
        </w:rPr>
        <w:softHyphen/>
        <w:t>го використання природних багатств, використання води, електричної та теплової енергії в побуті; прикладає домір</w:t>
      </w:r>
      <w:r w:rsidRPr="00704440">
        <w:rPr>
          <w:rFonts w:ascii="Times New Roman" w:hAnsi="Times New Roman" w:cs="Times New Roman"/>
          <w:sz w:val="28"/>
          <w:szCs w:val="28"/>
          <w:lang w:val="uk-UA"/>
        </w:rPr>
        <w:softHyphen/>
        <w:t>ні зусилля зі збереження, догляду та захисту природного довкілля</w:t>
      </w:r>
      <w:r w:rsidR="0089705A">
        <w:rPr>
          <w:rFonts w:ascii="Times New Roman" w:hAnsi="Times New Roman" w:cs="Times New Roman"/>
          <w:sz w:val="28"/>
          <w:szCs w:val="28"/>
          <w:lang w:val="uk-UA"/>
        </w:rPr>
        <w:t>.</w:t>
      </w:r>
    </w:p>
    <w:p w:rsidR="00C62723" w:rsidRPr="00704440" w:rsidRDefault="00C62723" w:rsidP="00C62723">
      <w:pPr>
        <w:shd w:val="clear" w:color="auto" w:fill="FFFFFF"/>
        <w:spacing w:after="0" w:line="240" w:lineRule="auto"/>
        <w:ind w:firstLine="851"/>
        <w:jc w:val="both"/>
        <w:rPr>
          <w:rFonts w:ascii="Times New Roman" w:hAnsi="Times New Roman" w:cs="Times New Roman"/>
          <w:i/>
          <w:sz w:val="28"/>
          <w:szCs w:val="28"/>
          <w:lang w:val="uk-UA"/>
        </w:rPr>
      </w:pPr>
      <w:r w:rsidRPr="00704440">
        <w:rPr>
          <w:rFonts w:ascii="Times New Roman" w:hAnsi="Times New Roman" w:cs="Times New Roman"/>
          <w:i/>
          <w:sz w:val="28"/>
          <w:szCs w:val="28"/>
          <w:lang w:val="uk-UA"/>
        </w:rPr>
        <w:t>Художньо-продуктивна</w:t>
      </w:r>
    </w:p>
    <w:p w:rsidR="00C62723" w:rsidRPr="00704440" w:rsidRDefault="00C62723" w:rsidP="00C62723">
      <w:pPr>
        <w:shd w:val="clear" w:color="auto" w:fill="FFFFFF"/>
        <w:spacing w:after="0" w:line="240" w:lineRule="auto"/>
        <w:ind w:firstLine="851"/>
        <w:jc w:val="both"/>
        <w:rPr>
          <w:rFonts w:ascii="Times New Roman" w:hAnsi="Times New Roman" w:cs="Times New Roman"/>
          <w:sz w:val="28"/>
          <w:szCs w:val="28"/>
          <w:lang w:val="uk-UA"/>
        </w:rPr>
      </w:pPr>
      <w:r w:rsidRPr="00704440">
        <w:rPr>
          <w:rFonts w:ascii="Times New Roman" w:hAnsi="Times New Roman" w:cs="Times New Roman"/>
          <w:sz w:val="28"/>
          <w:szCs w:val="28"/>
          <w:lang w:val="uk-UA"/>
        </w:rPr>
        <w:t>Сприймає мистецький твір з позиції краси, вирізняє його як естетичний. Виявляє себе емоційно сприйнятливим та есте</w:t>
      </w:r>
      <w:r w:rsidRPr="00704440">
        <w:rPr>
          <w:rFonts w:ascii="Times New Roman" w:hAnsi="Times New Roman" w:cs="Times New Roman"/>
          <w:sz w:val="28"/>
          <w:szCs w:val="28"/>
          <w:lang w:val="uk-UA"/>
        </w:rPr>
        <w:softHyphen/>
        <w:t>тично чуйним цінителем, слухачем, глядачем, виконавцем; емоційно-ціннісно ставиться до проявів естетичного в жит</w:t>
      </w:r>
      <w:r w:rsidRPr="00704440">
        <w:rPr>
          <w:rFonts w:ascii="Times New Roman" w:hAnsi="Times New Roman" w:cs="Times New Roman"/>
          <w:sz w:val="28"/>
          <w:szCs w:val="28"/>
          <w:lang w:val="uk-UA"/>
        </w:rPr>
        <w:softHyphen/>
        <w:t>ті. Реалізує здатність насолоджуватись мистецтвом, пізнава</w:t>
      </w:r>
      <w:r w:rsidRPr="00704440">
        <w:rPr>
          <w:rFonts w:ascii="Times New Roman" w:hAnsi="Times New Roman" w:cs="Times New Roman"/>
          <w:sz w:val="28"/>
          <w:szCs w:val="28"/>
          <w:lang w:val="uk-UA"/>
        </w:rPr>
        <w:softHyphen/>
        <w:t>ти образну специфічність мистецтва і дотичну інформацію.</w:t>
      </w:r>
    </w:p>
    <w:p w:rsidR="00C62723" w:rsidRPr="00704440" w:rsidRDefault="00C62723" w:rsidP="00C62723">
      <w:pPr>
        <w:shd w:val="clear" w:color="auto" w:fill="FFFFFF"/>
        <w:spacing w:after="0" w:line="240" w:lineRule="auto"/>
        <w:ind w:firstLine="851"/>
        <w:jc w:val="both"/>
        <w:rPr>
          <w:rFonts w:ascii="Times New Roman" w:hAnsi="Times New Roman" w:cs="Times New Roman"/>
          <w:sz w:val="28"/>
          <w:szCs w:val="28"/>
          <w:lang w:val="uk-UA"/>
        </w:rPr>
      </w:pPr>
      <w:r w:rsidRPr="00704440">
        <w:rPr>
          <w:rFonts w:ascii="Times New Roman" w:hAnsi="Times New Roman" w:cs="Times New Roman"/>
          <w:sz w:val="28"/>
          <w:szCs w:val="28"/>
          <w:lang w:val="uk-UA"/>
        </w:rPr>
        <w:t>Переймає духовний потенціал мистецького твору у власний досвід, виховує в собі риси улюблених персонажів. Володіє ко</w:t>
      </w:r>
      <w:r w:rsidRPr="00704440">
        <w:rPr>
          <w:rFonts w:ascii="Times New Roman" w:hAnsi="Times New Roman" w:cs="Times New Roman"/>
          <w:sz w:val="28"/>
          <w:szCs w:val="28"/>
          <w:lang w:val="uk-UA"/>
        </w:rPr>
        <w:softHyphen/>
        <w:t>мунікативними навичками спілкування з приводу змісту і кра</w:t>
      </w:r>
      <w:r w:rsidRPr="00704440">
        <w:rPr>
          <w:rFonts w:ascii="Times New Roman" w:hAnsi="Times New Roman" w:cs="Times New Roman"/>
          <w:sz w:val="28"/>
          <w:szCs w:val="28"/>
          <w:lang w:val="uk-UA"/>
        </w:rPr>
        <w:softHyphen/>
        <w:t>си твору, його засобів. Із задоволенням наслідує мистецькі зразки</w:t>
      </w:r>
      <w:r w:rsidR="00B2742A">
        <w:rPr>
          <w:rFonts w:ascii="Times New Roman" w:hAnsi="Times New Roman" w:cs="Times New Roman"/>
          <w:sz w:val="28"/>
          <w:szCs w:val="28"/>
          <w:lang w:val="uk-UA"/>
        </w:rPr>
        <w:t xml:space="preserve"> – </w:t>
      </w:r>
      <w:r w:rsidRPr="00704440">
        <w:rPr>
          <w:rFonts w:ascii="Times New Roman" w:hAnsi="Times New Roman" w:cs="Times New Roman"/>
          <w:sz w:val="28"/>
          <w:szCs w:val="28"/>
          <w:lang w:val="uk-UA"/>
        </w:rPr>
        <w:t>образотворчі, музичні, танцювальні, театральні, лі</w:t>
      </w:r>
      <w:r w:rsidRPr="00704440">
        <w:rPr>
          <w:rFonts w:ascii="Times New Roman" w:hAnsi="Times New Roman" w:cs="Times New Roman"/>
          <w:sz w:val="28"/>
          <w:szCs w:val="28"/>
          <w:lang w:val="uk-UA"/>
        </w:rPr>
        <w:softHyphen/>
        <w:t>тературні. Охоче інтегрує в творчих завданнях власні інтере</w:t>
      </w:r>
      <w:r w:rsidRPr="00704440">
        <w:rPr>
          <w:rFonts w:ascii="Times New Roman" w:hAnsi="Times New Roman" w:cs="Times New Roman"/>
          <w:sz w:val="28"/>
          <w:szCs w:val="28"/>
          <w:lang w:val="uk-UA"/>
        </w:rPr>
        <w:softHyphen/>
        <w:t>си, уподобання, цінності, набутий мистецький досвід діяльності сприйняття і відтворення прекрасного (уміння, навички). Ви</w:t>
      </w:r>
      <w:r w:rsidRPr="00704440">
        <w:rPr>
          <w:rFonts w:ascii="Times New Roman" w:hAnsi="Times New Roman" w:cs="Times New Roman"/>
          <w:sz w:val="28"/>
          <w:szCs w:val="28"/>
          <w:lang w:val="uk-UA"/>
        </w:rPr>
        <w:softHyphen/>
        <w:t>промінює благополуччя під час мистецької творчої діяльності; має навички рефлексії стосовно власного мистецького досвіду; виявляє художню активність як складову особистісної культури</w:t>
      </w:r>
      <w:r>
        <w:rPr>
          <w:rFonts w:ascii="Times New Roman" w:hAnsi="Times New Roman" w:cs="Times New Roman"/>
          <w:sz w:val="28"/>
          <w:szCs w:val="28"/>
          <w:lang w:val="uk-UA"/>
        </w:rPr>
        <w:t>.</w:t>
      </w:r>
    </w:p>
    <w:p w:rsidR="00C62723" w:rsidRPr="00704440" w:rsidRDefault="00C62723" w:rsidP="00C62723">
      <w:pPr>
        <w:shd w:val="clear" w:color="auto" w:fill="FFFFFF"/>
        <w:spacing w:after="0" w:line="240" w:lineRule="auto"/>
        <w:ind w:firstLine="851"/>
        <w:jc w:val="both"/>
        <w:rPr>
          <w:rFonts w:ascii="Times New Roman" w:hAnsi="Times New Roman" w:cs="Times New Roman"/>
          <w:i/>
          <w:sz w:val="28"/>
          <w:szCs w:val="28"/>
          <w:lang w:val="uk-UA"/>
        </w:rPr>
      </w:pPr>
      <w:r w:rsidRPr="00704440">
        <w:rPr>
          <w:rFonts w:ascii="Times New Roman" w:hAnsi="Times New Roman" w:cs="Times New Roman"/>
          <w:i/>
          <w:sz w:val="28"/>
          <w:szCs w:val="28"/>
          <w:lang w:val="uk-UA"/>
        </w:rPr>
        <w:t>Ігрова</w:t>
      </w:r>
    </w:p>
    <w:p w:rsidR="00C62723" w:rsidRPr="00704440" w:rsidRDefault="00C62723" w:rsidP="00C62723">
      <w:pPr>
        <w:shd w:val="clear" w:color="auto" w:fill="FFFFFF"/>
        <w:spacing w:after="0" w:line="240" w:lineRule="auto"/>
        <w:ind w:firstLine="851"/>
        <w:jc w:val="both"/>
        <w:rPr>
          <w:rFonts w:ascii="Times New Roman" w:hAnsi="Times New Roman" w:cs="Times New Roman"/>
          <w:sz w:val="28"/>
          <w:szCs w:val="28"/>
          <w:lang w:val="uk-UA"/>
        </w:rPr>
      </w:pPr>
      <w:r w:rsidRPr="00704440">
        <w:rPr>
          <w:rFonts w:ascii="Times New Roman" w:hAnsi="Times New Roman" w:cs="Times New Roman"/>
          <w:sz w:val="28"/>
          <w:szCs w:val="28"/>
          <w:lang w:val="uk-UA"/>
        </w:rPr>
        <w:t>Обізнаність із різними видами іграшок; здатність їх викорис</w:t>
      </w:r>
      <w:r w:rsidRPr="00704440">
        <w:rPr>
          <w:rFonts w:ascii="Times New Roman" w:hAnsi="Times New Roman" w:cs="Times New Roman"/>
          <w:sz w:val="28"/>
          <w:szCs w:val="28"/>
          <w:lang w:val="uk-UA"/>
        </w:rPr>
        <w:softHyphen/>
        <w:t>товувати в самостійних іграх; організовувати різні види ігор (рухливі, народні, ігри з правилами, сюжетно-рольові тощо) відповідно до їх структури (уявлювана ігрова ситуація, ігрова роль, ігрові правила</w:t>
      </w:r>
      <w:r w:rsidR="00B2742A">
        <w:rPr>
          <w:rFonts w:ascii="Times New Roman" w:hAnsi="Times New Roman" w:cs="Times New Roman"/>
          <w:sz w:val="28"/>
          <w:szCs w:val="28"/>
          <w:lang w:val="uk-UA"/>
        </w:rPr>
        <w:t>)</w:t>
      </w:r>
      <w:r w:rsidRPr="00704440">
        <w:rPr>
          <w:rFonts w:ascii="Times New Roman" w:hAnsi="Times New Roman" w:cs="Times New Roman"/>
          <w:sz w:val="28"/>
          <w:szCs w:val="28"/>
          <w:lang w:val="uk-UA"/>
        </w:rPr>
        <w:t>; реалізовувати власні ігрові задуми; до</w:t>
      </w:r>
      <w:r w:rsidRPr="00704440">
        <w:rPr>
          <w:rFonts w:ascii="Times New Roman" w:hAnsi="Times New Roman" w:cs="Times New Roman"/>
          <w:sz w:val="28"/>
          <w:szCs w:val="28"/>
          <w:lang w:val="uk-UA"/>
        </w:rPr>
        <w:softHyphen/>
        <w:t>тримуватись ігрового партнерства та рольових способів пове</w:t>
      </w:r>
      <w:r w:rsidRPr="00704440">
        <w:rPr>
          <w:rFonts w:ascii="Times New Roman" w:hAnsi="Times New Roman" w:cs="Times New Roman"/>
          <w:sz w:val="28"/>
          <w:szCs w:val="28"/>
          <w:lang w:val="uk-UA"/>
        </w:rPr>
        <w:softHyphen/>
        <w:t>дінки, норм та етикету спілкування у процесі гри</w:t>
      </w:r>
      <w:r w:rsidR="0089705A">
        <w:rPr>
          <w:rFonts w:ascii="Times New Roman" w:hAnsi="Times New Roman" w:cs="Times New Roman"/>
          <w:sz w:val="28"/>
          <w:szCs w:val="28"/>
          <w:lang w:val="uk-UA"/>
        </w:rPr>
        <w:t>.</w:t>
      </w:r>
    </w:p>
    <w:p w:rsidR="00C62723" w:rsidRPr="00704440" w:rsidRDefault="00C62723" w:rsidP="00C62723">
      <w:pPr>
        <w:shd w:val="clear" w:color="auto" w:fill="FFFFFF"/>
        <w:spacing w:after="0" w:line="240" w:lineRule="auto"/>
        <w:ind w:firstLine="851"/>
        <w:jc w:val="both"/>
        <w:rPr>
          <w:rFonts w:ascii="Times New Roman" w:hAnsi="Times New Roman" w:cs="Times New Roman"/>
          <w:i/>
          <w:sz w:val="28"/>
          <w:szCs w:val="28"/>
          <w:lang w:val="uk-UA"/>
        </w:rPr>
      </w:pPr>
      <w:r w:rsidRPr="00704440">
        <w:rPr>
          <w:rFonts w:ascii="Times New Roman" w:hAnsi="Times New Roman" w:cs="Times New Roman"/>
          <w:i/>
          <w:sz w:val="28"/>
          <w:szCs w:val="28"/>
          <w:lang w:val="uk-UA"/>
        </w:rPr>
        <w:t>Математична</w:t>
      </w:r>
    </w:p>
    <w:p w:rsidR="00C62723" w:rsidRPr="00704440" w:rsidRDefault="00C62723" w:rsidP="00C62723">
      <w:pPr>
        <w:shd w:val="clear" w:color="auto" w:fill="FFFFFF"/>
        <w:spacing w:after="0" w:line="240" w:lineRule="auto"/>
        <w:ind w:firstLine="851"/>
        <w:jc w:val="both"/>
        <w:rPr>
          <w:rFonts w:ascii="Times New Roman" w:hAnsi="Times New Roman" w:cs="Times New Roman"/>
          <w:sz w:val="28"/>
          <w:szCs w:val="28"/>
          <w:lang w:val="uk-UA"/>
        </w:rPr>
      </w:pPr>
      <w:r w:rsidRPr="00704440">
        <w:rPr>
          <w:rFonts w:ascii="Times New Roman" w:hAnsi="Times New Roman" w:cs="Times New Roman"/>
          <w:sz w:val="28"/>
          <w:szCs w:val="28"/>
          <w:lang w:val="uk-UA"/>
        </w:rPr>
        <w:t>Виявляє інтерес до математичних понять, усвідомлює і за</w:t>
      </w:r>
      <w:r w:rsidRPr="00704440">
        <w:rPr>
          <w:rFonts w:ascii="Times New Roman" w:hAnsi="Times New Roman" w:cs="Times New Roman"/>
          <w:sz w:val="28"/>
          <w:szCs w:val="28"/>
          <w:lang w:val="uk-UA"/>
        </w:rPr>
        <w:softHyphen/>
        <w:t>пам'ятовує їх; розуміє відношення між числами і цифрами, склад чис</w:t>
      </w:r>
      <w:r w:rsidR="006409B3">
        <w:rPr>
          <w:rFonts w:ascii="Times New Roman" w:hAnsi="Times New Roman" w:cs="Times New Roman"/>
          <w:sz w:val="28"/>
          <w:szCs w:val="28"/>
          <w:lang w:val="uk-UA"/>
        </w:rPr>
        <w:t>ла з одиниць і двох менших (</w:t>
      </w:r>
      <w:r w:rsidRPr="00704440">
        <w:rPr>
          <w:rFonts w:ascii="Times New Roman" w:hAnsi="Times New Roman" w:cs="Times New Roman"/>
          <w:sz w:val="28"/>
          <w:szCs w:val="28"/>
          <w:lang w:val="uk-UA"/>
        </w:rPr>
        <w:t>у межах 10); обізнана зі структурою арифметичної задачі; вміє розв'язувати задачі та приклади на додавання і віднімання в межах 10</w:t>
      </w:r>
      <w:r w:rsidR="0089705A">
        <w:rPr>
          <w:rFonts w:ascii="Times New Roman" w:hAnsi="Times New Roman" w:cs="Times New Roman"/>
          <w:sz w:val="28"/>
          <w:szCs w:val="28"/>
          <w:lang w:val="uk-UA"/>
        </w:rPr>
        <w:t>.</w:t>
      </w:r>
    </w:p>
    <w:p w:rsidR="00C62723" w:rsidRPr="00704440" w:rsidRDefault="00C62723" w:rsidP="006409B3">
      <w:pPr>
        <w:shd w:val="clear" w:color="auto" w:fill="FFFFFF"/>
        <w:spacing w:after="0" w:line="240" w:lineRule="auto"/>
        <w:ind w:firstLine="851"/>
        <w:jc w:val="both"/>
        <w:rPr>
          <w:rFonts w:ascii="Times New Roman" w:hAnsi="Times New Roman" w:cs="Times New Roman"/>
          <w:i/>
          <w:sz w:val="28"/>
          <w:szCs w:val="28"/>
          <w:lang w:val="uk-UA"/>
        </w:rPr>
      </w:pPr>
      <w:r w:rsidRPr="00704440">
        <w:rPr>
          <w:rFonts w:ascii="Times New Roman" w:hAnsi="Times New Roman" w:cs="Times New Roman"/>
          <w:i/>
          <w:sz w:val="28"/>
          <w:szCs w:val="28"/>
          <w:lang w:val="uk-UA"/>
        </w:rPr>
        <w:t>Комунікативна</w:t>
      </w:r>
    </w:p>
    <w:p w:rsidR="0089705A" w:rsidRDefault="00C62723" w:rsidP="0089705A">
      <w:pPr>
        <w:shd w:val="clear" w:color="auto" w:fill="FFFFFF"/>
        <w:spacing w:after="0" w:line="240" w:lineRule="auto"/>
        <w:ind w:right="7" w:firstLine="851"/>
        <w:jc w:val="both"/>
        <w:rPr>
          <w:rFonts w:ascii="Times New Roman" w:hAnsi="Times New Roman" w:cs="Times New Roman"/>
          <w:sz w:val="28"/>
          <w:szCs w:val="28"/>
          <w:lang w:val="uk-UA"/>
        </w:rPr>
      </w:pPr>
      <w:r w:rsidRPr="00704440">
        <w:rPr>
          <w:rFonts w:ascii="Times New Roman" w:hAnsi="Times New Roman" w:cs="Times New Roman"/>
          <w:sz w:val="28"/>
          <w:szCs w:val="28"/>
          <w:lang w:val="uk-UA"/>
        </w:rPr>
        <w:t>Комплексне застосування мовних і немовних засобів з метою комунікації, спілкування в конкретних соціально-побутових ситуаціях, уміння орієнтуватися в ситуації спілкування, ініці</w:t>
      </w:r>
      <w:r w:rsidRPr="00704440">
        <w:rPr>
          <w:rFonts w:ascii="Times New Roman" w:hAnsi="Times New Roman" w:cs="Times New Roman"/>
          <w:sz w:val="28"/>
          <w:szCs w:val="28"/>
          <w:lang w:val="uk-UA"/>
        </w:rPr>
        <w:softHyphen/>
        <w:t>ативність спілкування, стриманість у спілкуванні; культура мовленнєвої комунікації.</w:t>
      </w:r>
      <w:r w:rsidR="0089705A">
        <w:rPr>
          <w:rFonts w:ascii="Times New Roman" w:hAnsi="Times New Roman" w:cs="Times New Roman"/>
          <w:sz w:val="28"/>
          <w:szCs w:val="28"/>
          <w:lang w:val="uk-UA"/>
        </w:rPr>
        <w:t xml:space="preserve"> </w:t>
      </w:r>
      <w:r w:rsidRPr="00704440">
        <w:rPr>
          <w:rFonts w:ascii="Times New Roman" w:hAnsi="Times New Roman" w:cs="Times New Roman"/>
          <w:sz w:val="28"/>
          <w:szCs w:val="28"/>
          <w:lang w:val="uk-UA"/>
        </w:rPr>
        <w:t>Комунікативна компетенція передбачає сформованість усіх видів мовленнєвої компетенції</w:t>
      </w:r>
      <w:r w:rsidR="0089705A">
        <w:rPr>
          <w:rFonts w:ascii="Times New Roman" w:hAnsi="Times New Roman" w:cs="Times New Roman"/>
          <w:sz w:val="28"/>
          <w:szCs w:val="28"/>
          <w:lang w:val="uk-UA"/>
        </w:rPr>
        <w:t>.</w:t>
      </w:r>
    </w:p>
    <w:p w:rsidR="00773ED0" w:rsidRPr="00704440" w:rsidRDefault="00773ED0" w:rsidP="0089705A">
      <w:pPr>
        <w:shd w:val="clear" w:color="auto" w:fill="FFFFFF"/>
        <w:spacing w:after="0" w:line="240" w:lineRule="auto"/>
        <w:ind w:right="7" w:firstLine="851"/>
        <w:jc w:val="both"/>
        <w:rPr>
          <w:rFonts w:ascii="Times New Roman" w:hAnsi="Times New Roman" w:cs="Times New Roman"/>
          <w:sz w:val="28"/>
          <w:szCs w:val="28"/>
          <w:lang w:val="uk-UA"/>
        </w:rPr>
      </w:pPr>
    </w:p>
    <w:p w:rsidR="00C62723" w:rsidRPr="00704440" w:rsidRDefault="00C62723" w:rsidP="006409B3">
      <w:pPr>
        <w:shd w:val="clear" w:color="auto" w:fill="FFFFFF"/>
        <w:spacing w:after="0" w:line="240" w:lineRule="auto"/>
        <w:ind w:firstLine="851"/>
        <w:jc w:val="both"/>
        <w:rPr>
          <w:rFonts w:ascii="Times New Roman" w:hAnsi="Times New Roman" w:cs="Times New Roman"/>
          <w:i/>
          <w:sz w:val="28"/>
          <w:szCs w:val="28"/>
          <w:lang w:val="uk-UA"/>
        </w:rPr>
      </w:pPr>
      <w:r w:rsidRPr="00704440">
        <w:rPr>
          <w:rFonts w:ascii="Times New Roman" w:hAnsi="Times New Roman" w:cs="Times New Roman"/>
          <w:i/>
          <w:sz w:val="28"/>
          <w:szCs w:val="28"/>
          <w:lang w:val="uk-UA"/>
        </w:rPr>
        <w:lastRenderedPageBreak/>
        <w:t xml:space="preserve">Результат освітньої роботи. </w:t>
      </w:r>
      <w:r w:rsidR="00B2742A">
        <w:rPr>
          <w:rFonts w:ascii="Times New Roman" w:hAnsi="Times New Roman" w:cs="Times New Roman"/>
          <w:i/>
          <w:sz w:val="28"/>
          <w:szCs w:val="28"/>
          <w:lang w:val="uk-UA"/>
        </w:rPr>
        <w:t>Хореографія</w:t>
      </w:r>
      <w:r w:rsidRPr="00704440">
        <w:rPr>
          <w:rFonts w:ascii="Times New Roman" w:hAnsi="Times New Roman" w:cs="Times New Roman"/>
          <w:i/>
          <w:sz w:val="28"/>
          <w:szCs w:val="28"/>
          <w:lang w:val="uk-UA"/>
        </w:rPr>
        <w:t xml:space="preserve"> </w:t>
      </w:r>
    </w:p>
    <w:p w:rsidR="00C62723" w:rsidRPr="00D22324" w:rsidRDefault="00C62723" w:rsidP="00CA4FB4">
      <w:pPr>
        <w:shd w:val="clear" w:color="auto" w:fill="FFFFFF"/>
        <w:spacing w:after="0" w:line="240" w:lineRule="auto"/>
        <w:ind w:firstLine="851"/>
        <w:jc w:val="both"/>
        <w:rPr>
          <w:rFonts w:ascii="Times New Roman" w:hAnsi="Times New Roman" w:cs="Times New Roman"/>
          <w:sz w:val="28"/>
          <w:szCs w:val="28"/>
          <w:lang w:val="uk-UA"/>
        </w:rPr>
      </w:pPr>
      <w:r w:rsidRPr="00704440">
        <w:rPr>
          <w:rFonts w:ascii="Times New Roman" w:hAnsi="Times New Roman" w:cs="Times New Roman"/>
          <w:sz w:val="28"/>
          <w:szCs w:val="28"/>
          <w:lang w:val="uk-UA"/>
        </w:rPr>
        <w:t xml:space="preserve">Має уявлення про </w:t>
      </w:r>
      <w:r w:rsidR="00CA4FB4">
        <w:rPr>
          <w:rFonts w:ascii="Times New Roman" w:hAnsi="Times New Roman" w:cs="Times New Roman"/>
          <w:sz w:val="28"/>
          <w:szCs w:val="28"/>
          <w:lang w:val="uk-UA"/>
        </w:rPr>
        <w:t>хореографію як вид мистецтва,</w:t>
      </w:r>
      <w:r w:rsidR="00CA4FB4" w:rsidRPr="00CA4FB4">
        <w:rPr>
          <w:lang w:val="uk-UA"/>
        </w:rPr>
        <w:t xml:space="preserve"> </w:t>
      </w:r>
      <w:r w:rsidR="00CA4FB4" w:rsidRPr="00CA4FB4">
        <w:rPr>
          <w:rFonts w:ascii="Times New Roman" w:hAnsi="Times New Roman" w:cs="Times New Roman"/>
          <w:sz w:val="28"/>
          <w:szCs w:val="28"/>
          <w:lang w:val="uk-UA"/>
        </w:rPr>
        <w:t>розрізняє та емоційно-ціннісно ставиться до його основних видів (народні, класичні, бальні, сучасні танці), жанрів (гопак, гуцулка, вальс, полька, галоп тощо); орієнтується в танцювальній абетці позицій, рухів. Виконує під керівництвом педагога і самостійно танцювальні рухи, вправи, хороводи, танці, творчі завдання; відтворює танцювальними рухами характер, темп, динаміку музики; узгоджує рухи з музикою і одночасно взаємодіє з партнером, гуртом дітей; відтворює музичний образ пластикою і рухами свого тіла, імпровізує в образі. Одержує радість, естетичну насолоду від виконання танцю</w:t>
      </w:r>
      <w:r w:rsidRPr="00CA4FB4">
        <w:rPr>
          <w:rFonts w:ascii="Times New Roman" w:hAnsi="Times New Roman" w:cs="Times New Roman"/>
          <w:sz w:val="28"/>
          <w:szCs w:val="28"/>
          <w:lang w:val="uk-UA"/>
        </w:rPr>
        <w:t>.</w:t>
      </w:r>
    </w:p>
    <w:p w:rsidR="00C62723" w:rsidRPr="006C13DD" w:rsidRDefault="00C62723" w:rsidP="006409B3">
      <w:pPr>
        <w:shd w:val="clear" w:color="auto" w:fill="FFFFFF"/>
        <w:spacing w:after="0" w:line="240" w:lineRule="auto"/>
        <w:ind w:firstLine="851"/>
        <w:jc w:val="both"/>
        <w:rPr>
          <w:rFonts w:ascii="Times New Roman" w:hAnsi="Times New Roman" w:cs="Times New Roman"/>
          <w:i/>
          <w:sz w:val="28"/>
          <w:szCs w:val="28"/>
          <w:lang w:val="uk-UA"/>
        </w:rPr>
      </w:pPr>
      <w:r w:rsidRPr="006C13DD">
        <w:rPr>
          <w:rFonts w:ascii="Times New Roman" w:hAnsi="Times New Roman" w:cs="Times New Roman"/>
          <w:i/>
          <w:sz w:val="28"/>
          <w:szCs w:val="28"/>
          <w:lang w:val="uk-UA"/>
        </w:rPr>
        <w:t>Ша</w:t>
      </w:r>
      <w:r w:rsidR="00CA4FB4">
        <w:rPr>
          <w:rFonts w:ascii="Times New Roman" w:hAnsi="Times New Roman" w:cs="Times New Roman"/>
          <w:i/>
          <w:sz w:val="28"/>
          <w:szCs w:val="28"/>
          <w:lang w:val="uk-UA"/>
        </w:rPr>
        <w:t>х</w:t>
      </w:r>
      <w:r w:rsidRPr="006C13DD">
        <w:rPr>
          <w:rFonts w:ascii="Times New Roman" w:hAnsi="Times New Roman" w:cs="Times New Roman"/>
          <w:i/>
          <w:sz w:val="28"/>
          <w:szCs w:val="28"/>
          <w:lang w:val="uk-UA"/>
        </w:rPr>
        <w:t>и</w:t>
      </w:r>
    </w:p>
    <w:p w:rsidR="00C62723" w:rsidRPr="00CA4FB4" w:rsidRDefault="00CA4FB4" w:rsidP="00CA4FB4">
      <w:pPr>
        <w:shd w:val="clear" w:color="auto" w:fill="FFFFFF"/>
        <w:spacing w:after="0" w:line="240" w:lineRule="auto"/>
        <w:ind w:firstLine="851"/>
        <w:jc w:val="both"/>
        <w:rPr>
          <w:rFonts w:ascii="Times New Roman" w:hAnsi="Times New Roman" w:cs="Times New Roman"/>
          <w:sz w:val="28"/>
          <w:szCs w:val="28"/>
          <w:lang w:val="uk-UA"/>
        </w:rPr>
      </w:pPr>
      <w:r w:rsidRPr="00CA4FB4">
        <w:rPr>
          <w:rFonts w:ascii="Times New Roman" w:hAnsi="Times New Roman" w:cs="Times New Roman"/>
          <w:sz w:val="28"/>
          <w:szCs w:val="28"/>
          <w:lang w:val="uk-UA"/>
        </w:rPr>
        <w:t>Виявляє інтерес до гри в шахи. Орієнтується на шаховій дошці; впізнає і називає шахові фігури; усвідомлює і засвоює правила гри (хід кожної фігури). Виявляє творчі здібності, цілеспрямованість, зібраність, самостійність, посидючість, гнучкість і логічність мислення, винахідливість, терпіння; повагу і толерантність до партнера; позитивно ставиться до успіхів інших дітей; спокійно реагує на свої невдачі у грі, вміє програвати, прагне самостійно досягти успіхів</w:t>
      </w:r>
      <w:r w:rsidR="00C62723" w:rsidRPr="00CA4FB4">
        <w:rPr>
          <w:rFonts w:ascii="Times New Roman" w:hAnsi="Times New Roman" w:cs="Times New Roman"/>
          <w:sz w:val="28"/>
          <w:szCs w:val="28"/>
          <w:lang w:val="uk-UA"/>
        </w:rPr>
        <w:t>.</w:t>
      </w:r>
    </w:p>
    <w:p w:rsidR="000E41B0" w:rsidRPr="00F96A24" w:rsidRDefault="000E41B0" w:rsidP="000E41B0">
      <w:pPr>
        <w:pStyle w:val="a3"/>
        <w:jc w:val="center"/>
        <w:rPr>
          <w:rFonts w:ascii="Times New Roman" w:hAnsi="Times New Roman" w:cs="Times New Roman"/>
          <w:sz w:val="28"/>
          <w:szCs w:val="28"/>
          <w:lang w:val="uk-UA"/>
        </w:rPr>
      </w:pPr>
    </w:p>
    <w:p w:rsidR="000E41B0" w:rsidRDefault="000E41B0" w:rsidP="000E41B0">
      <w:pPr>
        <w:pStyle w:val="a3"/>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РОЗДІЛ ІІІ. </w:t>
      </w:r>
      <w:r w:rsidRPr="00623215">
        <w:rPr>
          <w:rFonts w:ascii="Times New Roman" w:hAnsi="Times New Roman" w:cs="Times New Roman"/>
          <w:sz w:val="28"/>
          <w:szCs w:val="28"/>
          <w:lang w:val="uk-UA"/>
        </w:rPr>
        <w:t>ФОРМИ ОРГАНІЗАЦІЇ ОСВІТНЬОГО ПРОЦЕСУ</w:t>
      </w:r>
    </w:p>
    <w:p w:rsidR="0089705A" w:rsidRDefault="0089705A" w:rsidP="000E41B0">
      <w:pPr>
        <w:pStyle w:val="a3"/>
        <w:jc w:val="center"/>
        <w:rPr>
          <w:rFonts w:ascii="Times New Roman" w:hAnsi="Times New Roman" w:cs="Times New Roman"/>
          <w:sz w:val="28"/>
          <w:szCs w:val="28"/>
          <w:lang w:val="uk-UA"/>
        </w:rPr>
      </w:pPr>
    </w:p>
    <w:p w:rsidR="006409B3" w:rsidRDefault="006409B3" w:rsidP="006409B3">
      <w:pPr>
        <w:pStyle w:val="3"/>
        <w:shd w:val="clear" w:color="auto" w:fill="FFFFFF"/>
        <w:spacing w:before="0" w:line="240" w:lineRule="auto"/>
        <w:ind w:firstLine="851"/>
        <w:jc w:val="both"/>
        <w:rPr>
          <w:rFonts w:ascii="Times New Roman" w:eastAsiaTheme="minorHAnsi" w:hAnsi="Times New Roman"/>
          <w:b w:val="0"/>
          <w:bCs w:val="0"/>
          <w:color w:val="000000"/>
          <w:sz w:val="28"/>
          <w:szCs w:val="28"/>
          <w:lang w:val="uk-UA"/>
        </w:rPr>
      </w:pPr>
      <w:r w:rsidRPr="00072F49">
        <w:rPr>
          <w:rFonts w:ascii="Times New Roman" w:eastAsiaTheme="minorHAnsi" w:hAnsi="Times New Roman"/>
          <w:b w:val="0"/>
          <w:bCs w:val="0"/>
          <w:color w:val="000000"/>
          <w:sz w:val="28"/>
          <w:szCs w:val="28"/>
          <w:lang w:val="uk-UA"/>
        </w:rPr>
        <w:t>Завдання змістовних ліній Базового компонента дошкільної освіти реалізується через різні форми організації життєдіяльності дошкільників (відповідно до Листа Інституту інноваційних технологій і змісту освіти від 276.07.2010 №1.4/18-3082 «Про організовану і самостійну діяльність дітей у дошкільному навчальному закладі</w:t>
      </w:r>
      <w:r>
        <w:rPr>
          <w:rFonts w:ascii="Times New Roman" w:eastAsiaTheme="minorHAnsi" w:hAnsi="Times New Roman"/>
          <w:b w:val="0"/>
          <w:bCs w:val="0"/>
          <w:color w:val="000000"/>
          <w:sz w:val="28"/>
          <w:szCs w:val="28"/>
          <w:lang w:val="uk-UA"/>
        </w:rPr>
        <w:t>»</w:t>
      </w:r>
      <w:r w:rsidRPr="00072F49">
        <w:rPr>
          <w:rFonts w:ascii="Times New Roman" w:eastAsiaTheme="minorHAnsi" w:hAnsi="Times New Roman"/>
          <w:b w:val="0"/>
          <w:bCs w:val="0"/>
          <w:color w:val="000000"/>
          <w:sz w:val="28"/>
          <w:szCs w:val="28"/>
          <w:lang w:val="uk-UA"/>
        </w:rPr>
        <w:t>)</w:t>
      </w:r>
      <w:r>
        <w:rPr>
          <w:rFonts w:ascii="Times New Roman" w:eastAsiaTheme="minorHAnsi" w:hAnsi="Times New Roman"/>
          <w:b w:val="0"/>
          <w:bCs w:val="0"/>
          <w:color w:val="000000"/>
          <w:sz w:val="28"/>
          <w:szCs w:val="28"/>
          <w:lang w:val="uk-UA"/>
        </w:rPr>
        <w:t>.</w:t>
      </w:r>
    </w:p>
    <w:p w:rsidR="006409B3" w:rsidRPr="006409B3" w:rsidRDefault="006409B3" w:rsidP="006409B3">
      <w:pPr>
        <w:pStyle w:val="3"/>
        <w:shd w:val="clear" w:color="auto" w:fill="FFFFFF"/>
        <w:spacing w:before="0" w:line="240" w:lineRule="auto"/>
        <w:ind w:firstLine="851"/>
        <w:jc w:val="both"/>
        <w:rPr>
          <w:rFonts w:ascii="Times New Roman" w:eastAsiaTheme="minorHAnsi" w:hAnsi="Times New Roman"/>
          <w:b w:val="0"/>
          <w:bCs w:val="0"/>
          <w:color w:val="000000"/>
          <w:sz w:val="28"/>
          <w:szCs w:val="28"/>
          <w:lang w:val="uk-UA"/>
        </w:rPr>
      </w:pPr>
      <w:r w:rsidRPr="006409B3">
        <w:rPr>
          <w:rFonts w:ascii="Times New Roman" w:hAnsi="Times New Roman" w:cs="Times New Roman"/>
          <w:b w:val="0"/>
          <w:color w:val="000000"/>
          <w:sz w:val="28"/>
          <w:szCs w:val="28"/>
          <w:lang w:val="uk-UA"/>
        </w:rPr>
        <w:t xml:space="preserve"> У освітньому процесі ЗДО передбачено використання різноманітних форм організації педагогічного процесу, зокрема заняття різних видів і типів, індивідуальна робота, пошукові ситуації, освітні ситуації, екскурсії,  спостереження, організовані ігри тощо.</w:t>
      </w:r>
      <w:r w:rsidRPr="006409B3">
        <w:rPr>
          <w:rFonts w:ascii="Times New Roman" w:hAnsi="Times New Roman" w:cs="Times New Roman"/>
          <w:b w:val="0"/>
          <w:sz w:val="28"/>
          <w:szCs w:val="28"/>
          <w:lang w:val="uk-UA"/>
        </w:rPr>
        <w:t xml:space="preserve"> </w:t>
      </w:r>
    </w:p>
    <w:p w:rsidR="007B2907" w:rsidRPr="007B2907" w:rsidRDefault="006330A4" w:rsidP="007B2907">
      <w:pPr>
        <w:pStyle w:val="a5"/>
        <w:spacing w:before="0" w:beforeAutospacing="0" w:after="0" w:afterAutospacing="0"/>
        <w:ind w:firstLine="851"/>
        <w:jc w:val="both"/>
        <w:rPr>
          <w:sz w:val="28"/>
          <w:szCs w:val="28"/>
          <w:lang w:val="uk-UA"/>
        </w:rPr>
      </w:pPr>
      <w:r>
        <w:rPr>
          <w:sz w:val="28"/>
          <w:szCs w:val="28"/>
          <w:lang w:val="uk-UA"/>
        </w:rPr>
        <w:t>Спеціально о</w:t>
      </w:r>
      <w:r w:rsidR="007B2907" w:rsidRPr="007B2907">
        <w:rPr>
          <w:sz w:val="28"/>
          <w:szCs w:val="28"/>
          <w:lang w:val="uk-UA"/>
        </w:rPr>
        <w:t>рганізован</w:t>
      </w:r>
      <w:r>
        <w:rPr>
          <w:sz w:val="28"/>
          <w:szCs w:val="28"/>
          <w:lang w:val="uk-UA"/>
        </w:rPr>
        <w:t>а</w:t>
      </w:r>
      <w:r w:rsidR="007B2907" w:rsidRPr="007B2907">
        <w:rPr>
          <w:sz w:val="28"/>
          <w:szCs w:val="28"/>
          <w:lang w:val="uk-UA"/>
        </w:rPr>
        <w:t xml:space="preserve"> навча</w:t>
      </w:r>
      <w:r>
        <w:rPr>
          <w:sz w:val="28"/>
          <w:szCs w:val="28"/>
          <w:lang w:val="uk-UA"/>
        </w:rPr>
        <w:t xml:space="preserve">льно-пізнавальна </w:t>
      </w:r>
      <w:r w:rsidR="007B2907" w:rsidRPr="007B2907">
        <w:rPr>
          <w:sz w:val="28"/>
          <w:szCs w:val="28"/>
          <w:lang w:val="uk-UA"/>
        </w:rPr>
        <w:t xml:space="preserve"> </w:t>
      </w:r>
      <w:r>
        <w:rPr>
          <w:sz w:val="28"/>
          <w:szCs w:val="28"/>
          <w:lang w:val="uk-UA"/>
        </w:rPr>
        <w:t xml:space="preserve">діяльність </w:t>
      </w:r>
      <w:r w:rsidR="007B2907" w:rsidRPr="007B2907">
        <w:rPr>
          <w:sz w:val="28"/>
          <w:szCs w:val="28"/>
          <w:lang w:val="uk-UA"/>
        </w:rPr>
        <w:t>проводиться у формі занять</w:t>
      </w:r>
      <w:r w:rsidR="00720437">
        <w:rPr>
          <w:sz w:val="28"/>
          <w:szCs w:val="28"/>
          <w:lang w:val="uk-UA"/>
        </w:rPr>
        <w:t xml:space="preserve"> з різних розділів програми</w:t>
      </w:r>
      <w:r w:rsidR="007B2907" w:rsidRPr="007B2907">
        <w:rPr>
          <w:sz w:val="28"/>
          <w:szCs w:val="28"/>
          <w:lang w:val="uk-UA"/>
        </w:rPr>
        <w:t>. Протягом дня рівномірно розподіляються всі види активності за основними лініями розвитку залежно від бажань та інтересу дітей.</w:t>
      </w:r>
    </w:p>
    <w:p w:rsidR="0041035C" w:rsidRPr="00814AF4" w:rsidRDefault="0041035C" w:rsidP="0041035C">
      <w:pPr>
        <w:spacing w:after="0" w:line="240" w:lineRule="auto"/>
        <w:ind w:firstLine="851"/>
        <w:jc w:val="both"/>
        <w:rPr>
          <w:rFonts w:ascii="Times New Roman" w:hAnsi="Times New Roman" w:cs="Times New Roman"/>
          <w:i/>
          <w:iCs/>
          <w:sz w:val="28"/>
          <w:szCs w:val="28"/>
          <w:lang w:val="uk-UA"/>
        </w:rPr>
      </w:pPr>
      <w:r w:rsidRPr="00814AF4">
        <w:rPr>
          <w:rFonts w:ascii="Times New Roman" w:hAnsi="Times New Roman" w:cs="Times New Roman"/>
          <w:i/>
          <w:iCs/>
          <w:sz w:val="28"/>
          <w:szCs w:val="28"/>
          <w:lang w:val="uk-UA"/>
        </w:rPr>
        <w:t>Види занять</w:t>
      </w:r>
    </w:p>
    <w:p w:rsidR="0041035C" w:rsidRPr="000E0E61" w:rsidRDefault="0041035C" w:rsidP="0041035C">
      <w:pPr>
        <w:spacing w:after="0" w:line="240" w:lineRule="auto"/>
        <w:ind w:firstLine="851"/>
        <w:jc w:val="both"/>
        <w:rPr>
          <w:rFonts w:ascii="Times New Roman" w:hAnsi="Times New Roman" w:cs="Times New Roman"/>
          <w:i/>
          <w:iCs/>
          <w:sz w:val="28"/>
          <w:szCs w:val="28"/>
          <w:lang w:val="uk-UA"/>
        </w:rPr>
      </w:pPr>
      <w:r w:rsidRPr="000E0E61">
        <w:rPr>
          <w:rFonts w:ascii="Times New Roman" w:hAnsi="Times New Roman" w:cs="Times New Roman"/>
          <w:i/>
          <w:iCs/>
          <w:sz w:val="28"/>
          <w:szCs w:val="28"/>
          <w:lang w:val="uk-UA"/>
        </w:rPr>
        <w:t xml:space="preserve">За змістовими напрямами освітньої роботи: </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 фізичного розвитку (</w:t>
      </w:r>
      <w:r w:rsidRPr="00C711F3">
        <w:rPr>
          <w:rFonts w:ascii="Times New Roman" w:hAnsi="Times New Roman" w:cs="Times New Roman"/>
          <w:sz w:val="28"/>
          <w:szCs w:val="28"/>
          <w:lang w:val="uk-UA"/>
        </w:rPr>
        <w:t xml:space="preserve"> фізична культура, валеологічне виховання);</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xml:space="preserve">- з пізнавального розвитку (ознайомлення з соціумом, з природним довкіллям, логіко-математичний розвиток); </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711F3">
        <w:rPr>
          <w:rFonts w:ascii="Times New Roman" w:hAnsi="Times New Roman" w:cs="Times New Roman"/>
          <w:sz w:val="28"/>
          <w:szCs w:val="28"/>
          <w:lang w:val="uk-UA"/>
        </w:rPr>
        <w:t>з мовленнєвого розвитку (</w:t>
      </w:r>
      <w:r>
        <w:rPr>
          <w:rFonts w:ascii="Times New Roman" w:hAnsi="Times New Roman" w:cs="Times New Roman"/>
          <w:sz w:val="28"/>
          <w:szCs w:val="28"/>
          <w:lang w:val="uk-UA"/>
        </w:rPr>
        <w:t xml:space="preserve">зв’язне мовлення, поповнення словника, граматична складова мовлення, граматика, </w:t>
      </w:r>
      <w:r w:rsidRPr="00C711F3">
        <w:rPr>
          <w:rFonts w:ascii="Times New Roman" w:hAnsi="Times New Roman" w:cs="Times New Roman"/>
          <w:sz w:val="28"/>
          <w:szCs w:val="28"/>
          <w:lang w:val="uk-UA"/>
        </w:rPr>
        <w:t xml:space="preserve"> в т.ч. з навчання елементів грамоти); </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з художньо-продуктивної діяльності (образотворча, літератур</w:t>
      </w:r>
      <w:r>
        <w:rPr>
          <w:rFonts w:ascii="Times New Roman" w:hAnsi="Times New Roman" w:cs="Times New Roman"/>
          <w:sz w:val="28"/>
          <w:szCs w:val="28"/>
          <w:lang w:val="uk-UA"/>
        </w:rPr>
        <w:t xml:space="preserve">на та музична діяльність, ) </w:t>
      </w:r>
      <w:r w:rsidRPr="00C711F3">
        <w:rPr>
          <w:rFonts w:ascii="Times New Roman" w:hAnsi="Times New Roman" w:cs="Times New Roman"/>
          <w:sz w:val="28"/>
          <w:szCs w:val="28"/>
          <w:lang w:val="uk-UA"/>
        </w:rPr>
        <w:t>.</w:t>
      </w:r>
    </w:p>
    <w:p w:rsidR="0041035C" w:rsidRPr="005C38ED" w:rsidRDefault="0041035C" w:rsidP="0041035C">
      <w:pPr>
        <w:spacing w:after="0" w:line="240" w:lineRule="auto"/>
        <w:ind w:firstLine="851"/>
        <w:jc w:val="both"/>
        <w:rPr>
          <w:rFonts w:ascii="Times New Roman" w:hAnsi="Times New Roman" w:cs="Times New Roman"/>
          <w:i/>
          <w:iCs/>
          <w:sz w:val="28"/>
          <w:szCs w:val="28"/>
          <w:lang w:val="uk-UA"/>
        </w:rPr>
      </w:pPr>
      <w:r w:rsidRPr="005C38ED">
        <w:rPr>
          <w:rFonts w:ascii="Times New Roman" w:hAnsi="Times New Roman" w:cs="Times New Roman"/>
          <w:i/>
          <w:iCs/>
          <w:sz w:val="28"/>
          <w:szCs w:val="28"/>
          <w:lang w:val="uk-UA"/>
        </w:rPr>
        <w:t xml:space="preserve">За змістом: </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C711F3">
        <w:rPr>
          <w:rFonts w:ascii="Times New Roman" w:hAnsi="Times New Roman" w:cs="Times New Roman"/>
          <w:sz w:val="28"/>
          <w:szCs w:val="28"/>
          <w:lang w:val="uk-UA"/>
        </w:rPr>
        <w:t xml:space="preserve"> односпрямовані або предметні (з одного виду діяльності) </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різноспрямовані або між</w:t>
      </w:r>
      <w:r w:rsidRPr="00C711F3">
        <w:rPr>
          <w:rFonts w:ascii="Times New Roman" w:hAnsi="Times New Roman" w:cs="Times New Roman"/>
          <w:sz w:val="28"/>
          <w:szCs w:val="28"/>
          <w:lang w:val="uk-UA"/>
        </w:rPr>
        <w:t xml:space="preserve">предметні (носять інтегрований або комплексний характер) </w:t>
      </w:r>
    </w:p>
    <w:p w:rsidR="0041035C" w:rsidRPr="005C38ED" w:rsidRDefault="0041035C" w:rsidP="0041035C">
      <w:pPr>
        <w:spacing w:after="0" w:line="240" w:lineRule="auto"/>
        <w:ind w:firstLine="851"/>
        <w:jc w:val="both"/>
        <w:rPr>
          <w:rFonts w:ascii="Times New Roman" w:hAnsi="Times New Roman" w:cs="Times New Roman"/>
          <w:i/>
          <w:iCs/>
          <w:sz w:val="28"/>
          <w:szCs w:val="28"/>
          <w:lang w:val="uk-UA"/>
        </w:rPr>
      </w:pPr>
      <w:r w:rsidRPr="005C38ED">
        <w:rPr>
          <w:rFonts w:ascii="Times New Roman" w:hAnsi="Times New Roman" w:cs="Times New Roman"/>
          <w:i/>
          <w:iCs/>
          <w:sz w:val="28"/>
          <w:szCs w:val="28"/>
          <w:lang w:val="uk-UA"/>
        </w:rPr>
        <w:t xml:space="preserve">За дидактичними цілями розрізняють такі види занять: </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711F3">
        <w:rPr>
          <w:rFonts w:ascii="Times New Roman" w:hAnsi="Times New Roman" w:cs="Times New Roman"/>
          <w:sz w:val="28"/>
          <w:szCs w:val="28"/>
          <w:lang w:val="uk-UA"/>
        </w:rPr>
        <w:t xml:space="preserve">на повідомлення нової інформації, формування нових знань і умінь; </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xml:space="preserve">- на закріплення знань і раніше отриманих умінь, систематизацію накопиченого досвіду; </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xml:space="preserve">- мішані заняття, що поєднують повідомлення нових знань, формування нових умінь із повторенням, закріпленням, систематизацією і застосуванням набутих знань, умінь, навичок. </w:t>
      </w:r>
    </w:p>
    <w:p w:rsidR="0041035C" w:rsidRPr="005C38ED" w:rsidRDefault="0041035C" w:rsidP="0041035C">
      <w:pPr>
        <w:spacing w:after="0" w:line="240" w:lineRule="auto"/>
        <w:ind w:firstLine="851"/>
        <w:jc w:val="both"/>
        <w:rPr>
          <w:rFonts w:ascii="Times New Roman" w:hAnsi="Times New Roman" w:cs="Times New Roman"/>
          <w:i/>
          <w:iCs/>
          <w:sz w:val="28"/>
          <w:szCs w:val="28"/>
          <w:lang w:val="uk-UA"/>
        </w:rPr>
      </w:pPr>
      <w:r w:rsidRPr="005C38ED">
        <w:rPr>
          <w:rFonts w:ascii="Times New Roman" w:hAnsi="Times New Roman" w:cs="Times New Roman"/>
          <w:i/>
          <w:iCs/>
          <w:sz w:val="28"/>
          <w:szCs w:val="28"/>
          <w:lang w:val="uk-UA"/>
        </w:rPr>
        <w:t xml:space="preserve">За способом організації дітей заняття бувають: </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xml:space="preserve">- фронтальні (загально-групові), що проводяться одразу з усією групою дітей; </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xml:space="preserve">- підгрупові, для яких дітей організують по 8-15 залежно від загальної кількості; </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xml:space="preserve">- індивідуально-підгрупові (індивідуально-групові), на яких діти об’єднані по 4-8 </w:t>
      </w:r>
      <w:r>
        <w:rPr>
          <w:rFonts w:ascii="Times New Roman" w:hAnsi="Times New Roman" w:cs="Times New Roman"/>
          <w:sz w:val="28"/>
          <w:szCs w:val="28"/>
          <w:lang w:val="uk-UA"/>
        </w:rPr>
        <w:t>осіб</w:t>
      </w:r>
      <w:r w:rsidRPr="00C711F3">
        <w:rPr>
          <w:rFonts w:ascii="Times New Roman" w:hAnsi="Times New Roman" w:cs="Times New Roman"/>
          <w:sz w:val="28"/>
          <w:szCs w:val="28"/>
          <w:lang w:val="uk-UA"/>
        </w:rPr>
        <w:t xml:space="preserve">; </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індивідуальні, що проводяться як з окремими дітьми (по 1), так і з маленькими підгрупами по 2-4.</w:t>
      </w:r>
    </w:p>
    <w:p w:rsidR="0041035C" w:rsidRPr="005C38ED" w:rsidRDefault="0041035C" w:rsidP="0041035C">
      <w:pPr>
        <w:spacing w:after="0" w:line="240" w:lineRule="auto"/>
        <w:ind w:firstLine="851"/>
        <w:jc w:val="both"/>
        <w:rPr>
          <w:rFonts w:ascii="Times New Roman" w:hAnsi="Times New Roman" w:cs="Times New Roman"/>
          <w:i/>
          <w:iCs/>
          <w:sz w:val="28"/>
          <w:szCs w:val="28"/>
          <w:lang w:val="uk-UA"/>
        </w:rPr>
      </w:pPr>
      <w:r w:rsidRPr="005C38ED">
        <w:rPr>
          <w:rFonts w:ascii="Times New Roman" w:hAnsi="Times New Roman" w:cs="Times New Roman"/>
          <w:i/>
          <w:iCs/>
          <w:sz w:val="28"/>
          <w:szCs w:val="28"/>
          <w:lang w:val="uk-UA"/>
        </w:rPr>
        <w:t xml:space="preserve">За специфікою поєднання і використання методів, прийомів, засобів навчання виділяють такі види занять: </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xml:space="preserve">- комбіновані - певна комбінація наочних, словесних, практичних методів і прийомів, різних засобів навчання – вправ, ігор, іграшкової, предметної, ілюстративної наочності, літературних, музичних творів тощо; </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ігрові та сюжетно-ігрові - вирішується за допомогою спеціально підібраних ігор (дидактичних, рухливих, елементів ігор-театра</w:t>
      </w:r>
      <w:r>
        <w:rPr>
          <w:rFonts w:ascii="Times New Roman" w:hAnsi="Times New Roman" w:cs="Times New Roman"/>
          <w:sz w:val="28"/>
          <w:szCs w:val="28"/>
          <w:lang w:val="uk-UA"/>
        </w:rPr>
        <w:t>лізацій, драматизацій, конструк</w:t>
      </w:r>
      <w:r w:rsidRPr="00C711F3">
        <w:rPr>
          <w:rFonts w:ascii="Times New Roman" w:hAnsi="Times New Roman" w:cs="Times New Roman"/>
          <w:sz w:val="28"/>
          <w:szCs w:val="28"/>
          <w:lang w:val="uk-UA"/>
        </w:rPr>
        <w:t xml:space="preserve">торсько-будівельних та інших) чи ігрових вправ; </w:t>
      </w:r>
    </w:p>
    <w:p w:rsidR="0041035C" w:rsidRPr="00C711F3" w:rsidRDefault="0041035C" w:rsidP="0041035C">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xml:space="preserve">- домінантні – заняття, у яких домінують певні засоби розвитку, навчання і виховання чи види діяльності. </w:t>
      </w:r>
    </w:p>
    <w:p w:rsidR="00450178" w:rsidRPr="00F73920" w:rsidRDefault="00450178" w:rsidP="00450178">
      <w:pPr>
        <w:spacing w:after="0" w:line="240" w:lineRule="auto"/>
        <w:ind w:firstLine="851"/>
        <w:jc w:val="both"/>
        <w:rPr>
          <w:rFonts w:ascii="Times New Roman" w:hAnsi="Times New Roman" w:cs="Times New Roman"/>
          <w:sz w:val="28"/>
          <w:szCs w:val="28"/>
          <w:lang w:val="uk-UA"/>
        </w:rPr>
      </w:pPr>
      <w:r w:rsidRPr="00F73920">
        <w:rPr>
          <w:rFonts w:ascii="Times New Roman" w:hAnsi="Times New Roman" w:cs="Times New Roman"/>
          <w:i/>
          <w:iCs/>
          <w:sz w:val="28"/>
          <w:szCs w:val="28"/>
          <w:lang w:val="uk-UA"/>
        </w:rPr>
        <w:t xml:space="preserve">Варіативна складова </w:t>
      </w:r>
      <w:r w:rsidRPr="00F73920">
        <w:rPr>
          <w:rFonts w:ascii="Times New Roman" w:hAnsi="Times New Roman" w:cs="Times New Roman"/>
          <w:sz w:val="28"/>
          <w:szCs w:val="28"/>
          <w:lang w:val="uk-UA"/>
        </w:rPr>
        <w:t>навчального плану «Гурткова робота» реалізується через гурткову роботу, яка є самостійною, додатково організаційною формою освітнього процесу.</w:t>
      </w:r>
      <w:r>
        <w:rPr>
          <w:rFonts w:ascii="Times New Roman" w:hAnsi="Times New Roman" w:cs="Times New Roman"/>
          <w:sz w:val="28"/>
          <w:szCs w:val="28"/>
          <w:lang w:val="uk-UA"/>
        </w:rPr>
        <w:t xml:space="preserve"> </w:t>
      </w:r>
      <w:r w:rsidRPr="00F73920">
        <w:rPr>
          <w:rFonts w:ascii="Times New Roman" w:hAnsi="Times New Roman" w:cs="Times New Roman"/>
          <w:sz w:val="28"/>
          <w:szCs w:val="28"/>
          <w:lang w:val="uk-UA"/>
        </w:rPr>
        <w:t xml:space="preserve">Заняття в гуртках проводяться у ІІ половину дня,   після денного сну. Тривалість проведення гурткової роботи </w:t>
      </w:r>
      <w:r>
        <w:rPr>
          <w:rFonts w:ascii="Times New Roman" w:hAnsi="Times New Roman" w:cs="Times New Roman"/>
          <w:sz w:val="28"/>
          <w:szCs w:val="28"/>
          <w:lang w:val="uk-UA"/>
        </w:rPr>
        <w:t>–</w:t>
      </w:r>
      <w:r w:rsidRPr="00F73920">
        <w:rPr>
          <w:rFonts w:ascii="Times New Roman" w:hAnsi="Times New Roman" w:cs="Times New Roman"/>
          <w:sz w:val="28"/>
          <w:szCs w:val="28"/>
          <w:lang w:val="uk-UA"/>
        </w:rPr>
        <w:t xml:space="preserve"> 15-25 хвилин залежно від віку дітей. </w:t>
      </w:r>
    </w:p>
    <w:p w:rsidR="00450178" w:rsidRPr="00F73920" w:rsidRDefault="00450178" w:rsidP="00450178">
      <w:pPr>
        <w:spacing w:after="0" w:line="240" w:lineRule="auto"/>
        <w:ind w:firstLine="851"/>
        <w:jc w:val="both"/>
        <w:rPr>
          <w:rFonts w:ascii="Times New Roman" w:hAnsi="Times New Roman" w:cs="Times New Roman"/>
          <w:sz w:val="28"/>
          <w:szCs w:val="28"/>
          <w:lang w:val="uk-UA"/>
        </w:rPr>
      </w:pPr>
      <w:r w:rsidRPr="00F73920">
        <w:rPr>
          <w:rFonts w:ascii="Times New Roman" w:hAnsi="Times New Roman" w:cs="Times New Roman"/>
          <w:sz w:val="28"/>
          <w:szCs w:val="28"/>
          <w:lang w:val="uk-UA"/>
        </w:rPr>
        <w:t>День  проведення гурткової роботи визначено у розкладі занять кожної вікової групи.</w:t>
      </w:r>
      <w:r>
        <w:rPr>
          <w:rFonts w:ascii="Times New Roman" w:hAnsi="Times New Roman" w:cs="Times New Roman"/>
          <w:sz w:val="28"/>
          <w:szCs w:val="28"/>
          <w:lang w:val="uk-UA"/>
        </w:rPr>
        <w:t xml:space="preserve"> </w:t>
      </w:r>
      <w:r w:rsidRPr="00F73920">
        <w:rPr>
          <w:rFonts w:ascii="Times New Roman" w:hAnsi="Times New Roman" w:cs="Times New Roman"/>
          <w:sz w:val="28"/>
          <w:szCs w:val="28"/>
          <w:lang w:val="uk-UA"/>
        </w:rPr>
        <w:t>Для гурткової роботи  визначено парціальні програми, за якими буде проводитись гурткова робота.</w:t>
      </w:r>
    </w:p>
    <w:p w:rsidR="00450178" w:rsidRPr="00F73920" w:rsidRDefault="00450178" w:rsidP="00450178">
      <w:pPr>
        <w:spacing w:after="0" w:line="240" w:lineRule="auto"/>
        <w:ind w:firstLine="851"/>
        <w:jc w:val="both"/>
        <w:rPr>
          <w:rFonts w:ascii="Times New Roman" w:hAnsi="Times New Roman" w:cs="Times New Roman"/>
          <w:sz w:val="28"/>
          <w:szCs w:val="28"/>
          <w:lang w:val="uk-UA"/>
        </w:rPr>
      </w:pPr>
      <w:r w:rsidRPr="00F73920">
        <w:rPr>
          <w:rFonts w:ascii="Times New Roman" w:hAnsi="Times New Roman" w:cs="Times New Roman"/>
          <w:sz w:val="28"/>
          <w:szCs w:val="28"/>
          <w:lang w:val="uk-UA"/>
        </w:rPr>
        <w:t xml:space="preserve">Пріоритетний напрямок роботи </w:t>
      </w:r>
      <w:r>
        <w:rPr>
          <w:rFonts w:ascii="Times New Roman" w:hAnsi="Times New Roman" w:cs="Times New Roman"/>
          <w:sz w:val="28"/>
          <w:szCs w:val="28"/>
          <w:lang w:val="uk-UA"/>
        </w:rPr>
        <w:t>ДНЗ №2</w:t>
      </w:r>
      <w:r w:rsidRPr="00F73920">
        <w:rPr>
          <w:rFonts w:ascii="Times New Roman" w:hAnsi="Times New Roman" w:cs="Times New Roman"/>
          <w:sz w:val="28"/>
          <w:szCs w:val="28"/>
          <w:lang w:val="uk-UA"/>
        </w:rPr>
        <w:t xml:space="preserve"> «</w:t>
      </w:r>
      <w:r w:rsidR="00B603B9">
        <w:rPr>
          <w:rFonts w:ascii="Times New Roman" w:hAnsi="Times New Roman" w:cs="Times New Roman"/>
          <w:sz w:val="28"/>
          <w:szCs w:val="28"/>
          <w:lang w:val="uk-UA"/>
        </w:rPr>
        <w:t>Веснян</w:t>
      </w:r>
      <w:r w:rsidRPr="00F73920">
        <w:rPr>
          <w:rFonts w:ascii="Times New Roman" w:hAnsi="Times New Roman" w:cs="Times New Roman"/>
          <w:sz w:val="28"/>
          <w:szCs w:val="28"/>
          <w:lang w:val="uk-UA"/>
        </w:rPr>
        <w:t>к</w:t>
      </w:r>
      <w:r>
        <w:rPr>
          <w:rFonts w:ascii="Times New Roman" w:hAnsi="Times New Roman" w:cs="Times New Roman"/>
          <w:sz w:val="28"/>
          <w:szCs w:val="28"/>
          <w:lang w:val="uk-UA"/>
        </w:rPr>
        <w:t>а</w:t>
      </w:r>
      <w:r w:rsidRPr="00F73920">
        <w:rPr>
          <w:rFonts w:ascii="Times New Roman" w:hAnsi="Times New Roman" w:cs="Times New Roman"/>
          <w:sz w:val="28"/>
          <w:szCs w:val="28"/>
          <w:lang w:val="uk-UA"/>
        </w:rPr>
        <w:t xml:space="preserve">» − </w:t>
      </w:r>
      <w:r w:rsidR="00B603B9">
        <w:rPr>
          <w:rFonts w:ascii="Times New Roman" w:hAnsi="Times New Roman" w:cs="Times New Roman"/>
          <w:sz w:val="28"/>
          <w:szCs w:val="28"/>
          <w:lang w:val="uk-UA"/>
        </w:rPr>
        <w:t>музично</w:t>
      </w:r>
      <w:r>
        <w:rPr>
          <w:rFonts w:ascii="Times New Roman" w:hAnsi="Times New Roman" w:cs="Times New Roman"/>
          <w:sz w:val="28"/>
          <w:szCs w:val="28"/>
          <w:lang w:val="uk-UA"/>
        </w:rPr>
        <w:t>-</w:t>
      </w:r>
      <w:r w:rsidR="00B603B9">
        <w:rPr>
          <w:rFonts w:ascii="Times New Roman" w:hAnsi="Times New Roman" w:cs="Times New Roman"/>
          <w:sz w:val="28"/>
          <w:szCs w:val="28"/>
          <w:lang w:val="uk-UA"/>
        </w:rPr>
        <w:t>хореографі</w:t>
      </w:r>
      <w:r>
        <w:rPr>
          <w:rFonts w:ascii="Times New Roman" w:hAnsi="Times New Roman" w:cs="Times New Roman"/>
          <w:sz w:val="28"/>
          <w:szCs w:val="28"/>
          <w:lang w:val="uk-UA"/>
        </w:rPr>
        <w:t>ч</w:t>
      </w:r>
      <w:r w:rsidR="00B603B9">
        <w:rPr>
          <w:rFonts w:ascii="Times New Roman" w:hAnsi="Times New Roman" w:cs="Times New Roman"/>
          <w:sz w:val="28"/>
          <w:szCs w:val="28"/>
          <w:lang w:val="uk-UA"/>
        </w:rPr>
        <w:t>н</w:t>
      </w:r>
      <w:r>
        <w:rPr>
          <w:rFonts w:ascii="Times New Roman" w:hAnsi="Times New Roman" w:cs="Times New Roman"/>
          <w:sz w:val="28"/>
          <w:szCs w:val="28"/>
          <w:lang w:val="uk-UA"/>
        </w:rPr>
        <w:t>ий</w:t>
      </w:r>
      <w:r w:rsidRPr="00F73920">
        <w:rPr>
          <w:rFonts w:ascii="Times New Roman" w:hAnsi="Times New Roman" w:cs="Times New Roman"/>
          <w:sz w:val="28"/>
          <w:szCs w:val="28"/>
          <w:lang w:val="uk-UA"/>
        </w:rPr>
        <w:t xml:space="preserve">. В закладі працює </w:t>
      </w:r>
      <w:r w:rsidR="00B603B9">
        <w:rPr>
          <w:rFonts w:ascii="Times New Roman" w:hAnsi="Times New Roman" w:cs="Times New Roman"/>
          <w:sz w:val="28"/>
          <w:szCs w:val="28"/>
          <w:lang w:val="uk-UA"/>
        </w:rPr>
        <w:t>музично-хореографічний</w:t>
      </w:r>
      <w:r>
        <w:rPr>
          <w:rFonts w:ascii="Times New Roman" w:hAnsi="Times New Roman" w:cs="Times New Roman"/>
          <w:sz w:val="28"/>
          <w:szCs w:val="28"/>
          <w:lang w:val="uk-UA"/>
        </w:rPr>
        <w:t xml:space="preserve"> </w:t>
      </w:r>
      <w:r w:rsidRPr="00F73920">
        <w:rPr>
          <w:rFonts w:ascii="Times New Roman" w:hAnsi="Times New Roman" w:cs="Times New Roman"/>
          <w:sz w:val="28"/>
          <w:szCs w:val="28"/>
          <w:lang w:val="uk-UA"/>
        </w:rPr>
        <w:t>гурток «</w:t>
      </w:r>
      <w:r w:rsidRPr="00CA4FB4">
        <w:rPr>
          <w:rFonts w:ascii="Times New Roman" w:hAnsi="Times New Roman" w:cs="Times New Roman"/>
          <w:sz w:val="28"/>
          <w:szCs w:val="28"/>
          <w:lang w:val="uk-UA"/>
        </w:rPr>
        <w:t>Весел</w:t>
      </w:r>
      <w:r w:rsidRPr="00F73920">
        <w:rPr>
          <w:rFonts w:ascii="Times New Roman" w:hAnsi="Times New Roman" w:cs="Times New Roman"/>
          <w:sz w:val="28"/>
          <w:szCs w:val="28"/>
          <w:lang w:val="uk-UA"/>
        </w:rPr>
        <w:t>к</w:t>
      </w:r>
      <w:r w:rsidR="00CA4FB4">
        <w:rPr>
          <w:rFonts w:ascii="Times New Roman" w:hAnsi="Times New Roman" w:cs="Times New Roman"/>
          <w:sz w:val="28"/>
          <w:szCs w:val="28"/>
          <w:lang w:val="uk-UA"/>
        </w:rPr>
        <w:t>а</w:t>
      </w:r>
      <w:r w:rsidRPr="00F73920">
        <w:rPr>
          <w:rFonts w:ascii="Times New Roman" w:hAnsi="Times New Roman" w:cs="Times New Roman"/>
          <w:sz w:val="28"/>
          <w:szCs w:val="28"/>
          <w:lang w:val="uk-UA"/>
        </w:rPr>
        <w:t xml:space="preserve">», керівник гуртка </w:t>
      </w:r>
      <w:r w:rsidR="00B603B9">
        <w:rPr>
          <w:rFonts w:ascii="Times New Roman" w:hAnsi="Times New Roman" w:cs="Times New Roman"/>
          <w:sz w:val="28"/>
          <w:szCs w:val="28"/>
          <w:lang w:val="uk-UA"/>
        </w:rPr>
        <w:t>Сушко Ганна Сергіївна</w:t>
      </w:r>
      <w:r w:rsidRPr="00F73920">
        <w:rPr>
          <w:rFonts w:ascii="Times New Roman" w:hAnsi="Times New Roman" w:cs="Times New Roman"/>
          <w:sz w:val="28"/>
          <w:szCs w:val="28"/>
          <w:lang w:val="uk-UA"/>
        </w:rPr>
        <w:t>.</w:t>
      </w:r>
    </w:p>
    <w:p w:rsidR="008B365A" w:rsidRPr="00333B63" w:rsidRDefault="008B365A" w:rsidP="008B365A">
      <w:pPr>
        <w:spacing w:after="0" w:line="240" w:lineRule="auto"/>
        <w:ind w:firstLine="851"/>
        <w:rPr>
          <w:rFonts w:ascii="Times New Roman" w:hAnsi="Times New Roman" w:cs="Times New Roman"/>
          <w:i/>
          <w:iCs/>
          <w:sz w:val="28"/>
          <w:szCs w:val="28"/>
          <w:lang w:val="uk-UA"/>
        </w:rPr>
      </w:pPr>
      <w:r w:rsidRPr="00333B63">
        <w:rPr>
          <w:rFonts w:ascii="Times New Roman" w:hAnsi="Times New Roman" w:cs="Times New Roman"/>
          <w:i/>
          <w:iCs/>
          <w:sz w:val="28"/>
          <w:szCs w:val="28"/>
          <w:lang w:val="uk-UA"/>
        </w:rPr>
        <w:t>Форма планування роботи з дітьми</w:t>
      </w:r>
    </w:p>
    <w:p w:rsidR="008B365A" w:rsidRPr="00F7128A" w:rsidRDefault="008B365A" w:rsidP="008B365A">
      <w:pPr>
        <w:spacing w:after="0" w:line="240" w:lineRule="auto"/>
        <w:ind w:firstLine="851"/>
        <w:jc w:val="both"/>
        <w:rPr>
          <w:rFonts w:ascii="Times New Roman" w:hAnsi="Times New Roman" w:cs="Times New Roman"/>
          <w:sz w:val="28"/>
          <w:szCs w:val="28"/>
          <w:lang w:val="uk-UA"/>
        </w:rPr>
      </w:pPr>
      <w:r w:rsidRPr="00F7128A">
        <w:rPr>
          <w:rFonts w:ascii="Times New Roman" w:hAnsi="Times New Roman" w:cs="Times New Roman"/>
          <w:sz w:val="28"/>
          <w:szCs w:val="28"/>
          <w:lang w:val="uk-UA"/>
        </w:rPr>
        <w:t xml:space="preserve">При організації роботи </w:t>
      </w:r>
      <w:r>
        <w:rPr>
          <w:rFonts w:ascii="Times New Roman" w:hAnsi="Times New Roman" w:cs="Times New Roman"/>
          <w:sz w:val="28"/>
          <w:szCs w:val="28"/>
          <w:lang w:val="uk-UA"/>
        </w:rPr>
        <w:t>ЗДО</w:t>
      </w:r>
      <w:r w:rsidRPr="00F7128A">
        <w:rPr>
          <w:rFonts w:ascii="Times New Roman" w:hAnsi="Times New Roman" w:cs="Times New Roman"/>
          <w:sz w:val="28"/>
          <w:szCs w:val="28"/>
          <w:lang w:val="uk-UA"/>
        </w:rPr>
        <w:t xml:space="preserve"> всі працівники керуються планом роботи закладу на навчальний рік, який розглядається та схвалюється на педагогічній раді, затверджується керівником закладу.</w:t>
      </w:r>
    </w:p>
    <w:p w:rsidR="008B365A" w:rsidRPr="00814AF4" w:rsidRDefault="008B365A" w:rsidP="008B365A">
      <w:pPr>
        <w:spacing w:after="0" w:line="240" w:lineRule="auto"/>
        <w:ind w:firstLine="851"/>
        <w:jc w:val="both"/>
        <w:outlineLvl w:val="4"/>
        <w:rPr>
          <w:rFonts w:ascii="Times New Roman" w:hAnsi="Times New Roman" w:cs="Times New Roman"/>
          <w:sz w:val="28"/>
          <w:szCs w:val="28"/>
          <w:lang w:val="uk-UA"/>
        </w:rPr>
      </w:pPr>
      <w:r w:rsidRPr="00814AF4">
        <w:rPr>
          <w:rFonts w:ascii="Times New Roman" w:hAnsi="Times New Roman" w:cs="Times New Roman"/>
          <w:sz w:val="28"/>
          <w:szCs w:val="28"/>
          <w:lang w:val="uk-UA"/>
        </w:rPr>
        <w:lastRenderedPageBreak/>
        <w:t>Планування у вікових групах та організація життєдіяльності здійснюється за видами діяльності відповідно до блочно-тематичного планування з урахуванням освітніх ліній, та базується на інтегрованому підході до організації життєдіяльності дітей, що забезпечує змістовну цілісність, системність, послідовність, ускладнення та повторення програмного матеріалу.</w:t>
      </w:r>
    </w:p>
    <w:p w:rsidR="008B365A" w:rsidRPr="00F7128A" w:rsidRDefault="008B365A" w:rsidP="008B365A">
      <w:pPr>
        <w:spacing w:after="0" w:line="240" w:lineRule="auto"/>
        <w:ind w:firstLine="851"/>
        <w:jc w:val="both"/>
        <w:rPr>
          <w:rFonts w:ascii="Times New Roman" w:hAnsi="Times New Roman" w:cs="Times New Roman"/>
          <w:sz w:val="28"/>
          <w:szCs w:val="28"/>
          <w:lang w:val="uk-UA"/>
        </w:rPr>
      </w:pPr>
      <w:r w:rsidRPr="00F7128A">
        <w:rPr>
          <w:rFonts w:ascii="Times New Roman" w:hAnsi="Times New Roman" w:cs="Times New Roman"/>
          <w:sz w:val="28"/>
          <w:szCs w:val="28"/>
          <w:lang w:val="uk-UA"/>
        </w:rPr>
        <w:t xml:space="preserve">Вихователі планують </w:t>
      </w:r>
      <w:r>
        <w:rPr>
          <w:rFonts w:ascii="Times New Roman" w:hAnsi="Times New Roman" w:cs="Times New Roman"/>
          <w:sz w:val="28"/>
          <w:szCs w:val="28"/>
          <w:lang w:val="uk-UA"/>
        </w:rPr>
        <w:t>роботу з дітьми використовуючи такі види планування: перспективне та календарне</w:t>
      </w:r>
      <w:r w:rsidRPr="00F7128A">
        <w:rPr>
          <w:rFonts w:ascii="Times New Roman" w:hAnsi="Times New Roman" w:cs="Times New Roman"/>
          <w:sz w:val="28"/>
          <w:szCs w:val="28"/>
          <w:lang w:val="uk-UA"/>
        </w:rPr>
        <w:t>. Кожна група планує роботу з дітьми враховуючи їх вікові о</w:t>
      </w:r>
      <w:r>
        <w:rPr>
          <w:rFonts w:ascii="Times New Roman" w:hAnsi="Times New Roman" w:cs="Times New Roman"/>
          <w:sz w:val="28"/>
          <w:szCs w:val="28"/>
          <w:lang w:val="uk-UA"/>
        </w:rPr>
        <w:t>собливості та завдання програми.</w:t>
      </w:r>
    </w:p>
    <w:p w:rsidR="008B365A" w:rsidRPr="00F7128A" w:rsidRDefault="008B365A" w:rsidP="008B365A">
      <w:pPr>
        <w:spacing w:after="0" w:line="240" w:lineRule="auto"/>
        <w:ind w:firstLine="851"/>
        <w:jc w:val="both"/>
        <w:rPr>
          <w:rFonts w:ascii="Times New Roman" w:hAnsi="Times New Roman" w:cs="Times New Roman"/>
          <w:sz w:val="28"/>
          <w:szCs w:val="28"/>
          <w:lang w:val="uk-UA"/>
        </w:rPr>
      </w:pPr>
      <w:r w:rsidRPr="00F7128A">
        <w:rPr>
          <w:rFonts w:ascii="Times New Roman" w:hAnsi="Times New Roman" w:cs="Times New Roman"/>
          <w:sz w:val="28"/>
          <w:szCs w:val="28"/>
          <w:lang w:val="uk-UA"/>
        </w:rPr>
        <w:t>Перспективний план розробляється на місяць</w:t>
      </w:r>
      <w:r>
        <w:rPr>
          <w:rFonts w:ascii="Times New Roman" w:hAnsi="Times New Roman" w:cs="Times New Roman"/>
          <w:sz w:val="28"/>
          <w:szCs w:val="28"/>
          <w:lang w:val="uk-UA"/>
        </w:rPr>
        <w:t>,</w:t>
      </w:r>
      <w:r w:rsidRPr="00F7128A">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F7128A">
        <w:rPr>
          <w:rFonts w:ascii="Times New Roman" w:hAnsi="Times New Roman" w:cs="Times New Roman"/>
          <w:sz w:val="28"/>
          <w:szCs w:val="28"/>
          <w:lang w:val="uk-UA"/>
        </w:rPr>
        <w:t xml:space="preserve"> ньому зазначається:</w:t>
      </w:r>
    </w:p>
    <w:p w:rsidR="008B365A" w:rsidRPr="00F7128A" w:rsidRDefault="008B365A" w:rsidP="008B365A">
      <w:pPr>
        <w:spacing w:after="0" w:line="240" w:lineRule="auto"/>
        <w:ind w:firstLine="709"/>
        <w:jc w:val="both"/>
        <w:rPr>
          <w:rFonts w:ascii="Times New Roman" w:hAnsi="Times New Roman" w:cs="Times New Roman"/>
          <w:sz w:val="28"/>
          <w:szCs w:val="28"/>
          <w:lang w:val="uk-UA"/>
        </w:rPr>
      </w:pPr>
      <w:r w:rsidRPr="00F712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7128A">
        <w:rPr>
          <w:rFonts w:ascii="Times New Roman" w:hAnsi="Times New Roman" w:cs="Times New Roman"/>
          <w:sz w:val="28"/>
          <w:szCs w:val="28"/>
          <w:lang w:val="uk-UA"/>
        </w:rPr>
        <w:t>комплекси вправ ранкової гімнастики та гімнастики після денного сну;</w:t>
      </w:r>
    </w:p>
    <w:p w:rsidR="008B365A" w:rsidRPr="00F7128A" w:rsidRDefault="008B365A" w:rsidP="008B365A">
      <w:pPr>
        <w:spacing w:after="0" w:line="240" w:lineRule="auto"/>
        <w:ind w:firstLine="709"/>
        <w:jc w:val="both"/>
        <w:rPr>
          <w:rFonts w:ascii="Times New Roman" w:hAnsi="Times New Roman" w:cs="Times New Roman"/>
          <w:sz w:val="28"/>
          <w:szCs w:val="28"/>
          <w:lang w:val="uk-UA"/>
        </w:rPr>
      </w:pPr>
      <w:r w:rsidRPr="00F712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7128A">
        <w:rPr>
          <w:rFonts w:ascii="Times New Roman" w:hAnsi="Times New Roman" w:cs="Times New Roman"/>
          <w:sz w:val="28"/>
          <w:szCs w:val="28"/>
          <w:lang w:val="uk-UA"/>
        </w:rPr>
        <w:t>робота з батьками;</w:t>
      </w:r>
    </w:p>
    <w:p w:rsidR="008B365A" w:rsidRPr="00F7128A" w:rsidRDefault="008B365A" w:rsidP="008B365A">
      <w:pPr>
        <w:spacing w:after="0" w:line="240" w:lineRule="auto"/>
        <w:ind w:firstLine="709"/>
        <w:jc w:val="both"/>
        <w:rPr>
          <w:rFonts w:ascii="Times New Roman" w:hAnsi="Times New Roman" w:cs="Times New Roman"/>
          <w:sz w:val="28"/>
          <w:szCs w:val="28"/>
          <w:lang w:val="uk-UA"/>
        </w:rPr>
      </w:pPr>
      <w:r w:rsidRPr="00F712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7128A">
        <w:rPr>
          <w:rFonts w:ascii="Times New Roman" w:hAnsi="Times New Roman" w:cs="Times New Roman"/>
          <w:sz w:val="28"/>
          <w:szCs w:val="28"/>
          <w:lang w:val="uk-UA"/>
        </w:rPr>
        <w:t>теми тижнів;</w:t>
      </w:r>
    </w:p>
    <w:p w:rsidR="008B365A" w:rsidRPr="00F7128A" w:rsidRDefault="008B365A" w:rsidP="008B365A">
      <w:pPr>
        <w:spacing w:after="0" w:line="240" w:lineRule="auto"/>
        <w:ind w:firstLine="709"/>
        <w:jc w:val="both"/>
        <w:rPr>
          <w:rFonts w:ascii="Times New Roman" w:hAnsi="Times New Roman" w:cs="Times New Roman"/>
          <w:sz w:val="28"/>
          <w:szCs w:val="28"/>
          <w:lang w:val="uk-UA"/>
        </w:rPr>
      </w:pPr>
      <w:r w:rsidRPr="00F7128A">
        <w:rPr>
          <w:rFonts w:ascii="Times New Roman" w:hAnsi="Times New Roman" w:cs="Times New Roman"/>
          <w:sz w:val="28"/>
          <w:szCs w:val="28"/>
          <w:lang w:val="uk-UA"/>
        </w:rPr>
        <w:t>-  орієнтовний розподіл занять на тиждень</w:t>
      </w:r>
      <w:r>
        <w:rPr>
          <w:rFonts w:ascii="Times New Roman" w:hAnsi="Times New Roman" w:cs="Times New Roman"/>
          <w:sz w:val="28"/>
          <w:szCs w:val="28"/>
          <w:lang w:val="uk-UA"/>
        </w:rPr>
        <w:t>.</w:t>
      </w:r>
    </w:p>
    <w:p w:rsidR="008B365A" w:rsidRDefault="008B365A" w:rsidP="008B365A">
      <w:pPr>
        <w:spacing w:after="0" w:line="240" w:lineRule="auto"/>
        <w:ind w:firstLine="851"/>
        <w:jc w:val="both"/>
        <w:rPr>
          <w:rFonts w:ascii="Times New Roman" w:hAnsi="Times New Roman" w:cs="Times New Roman"/>
          <w:sz w:val="28"/>
          <w:szCs w:val="28"/>
          <w:lang w:val="uk-UA"/>
        </w:rPr>
      </w:pPr>
      <w:r w:rsidRPr="00F7128A">
        <w:rPr>
          <w:rFonts w:ascii="Times New Roman" w:hAnsi="Times New Roman" w:cs="Times New Roman"/>
          <w:sz w:val="28"/>
          <w:szCs w:val="28"/>
          <w:lang w:val="uk-UA"/>
        </w:rPr>
        <w:t xml:space="preserve">Календарні плани складаються вихователями на </w:t>
      </w:r>
      <w:r>
        <w:rPr>
          <w:rFonts w:ascii="Times New Roman" w:hAnsi="Times New Roman" w:cs="Times New Roman"/>
          <w:sz w:val="28"/>
          <w:szCs w:val="28"/>
          <w:lang w:val="uk-UA"/>
        </w:rPr>
        <w:t>тиждень</w:t>
      </w:r>
      <w:r w:rsidRPr="00F7128A">
        <w:rPr>
          <w:rFonts w:ascii="Times New Roman" w:hAnsi="Times New Roman" w:cs="Times New Roman"/>
          <w:sz w:val="28"/>
          <w:szCs w:val="28"/>
          <w:lang w:val="uk-UA"/>
        </w:rPr>
        <w:t>. У цих планах зазначаються:</w:t>
      </w:r>
    </w:p>
    <w:p w:rsidR="008B365A" w:rsidRDefault="008B365A" w:rsidP="008B365A">
      <w:pPr>
        <w:spacing w:after="0" w:line="240" w:lineRule="auto"/>
        <w:ind w:firstLine="851"/>
        <w:jc w:val="both"/>
        <w:rPr>
          <w:rFonts w:ascii="Times New Roman" w:hAnsi="Times New Roman" w:cs="Times New Roman"/>
          <w:sz w:val="28"/>
          <w:szCs w:val="28"/>
          <w:lang w:val="uk-UA"/>
        </w:rPr>
      </w:pPr>
      <w:r w:rsidRPr="00F712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7128A">
        <w:rPr>
          <w:rFonts w:ascii="Times New Roman" w:hAnsi="Times New Roman" w:cs="Times New Roman"/>
          <w:sz w:val="28"/>
          <w:szCs w:val="28"/>
          <w:lang w:val="uk-UA"/>
        </w:rPr>
        <w:t>дата;</w:t>
      </w:r>
    </w:p>
    <w:p w:rsidR="008B365A" w:rsidRPr="00F7128A" w:rsidRDefault="008B365A" w:rsidP="008B365A">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тема </w:t>
      </w:r>
      <w:r w:rsidRPr="00F7128A">
        <w:rPr>
          <w:rFonts w:ascii="Times New Roman" w:hAnsi="Times New Roman" w:cs="Times New Roman"/>
          <w:sz w:val="28"/>
          <w:szCs w:val="28"/>
          <w:lang w:val="uk-UA"/>
        </w:rPr>
        <w:t>тижня/дня;</w:t>
      </w:r>
    </w:p>
    <w:p w:rsidR="008B365A" w:rsidRPr="00F7128A" w:rsidRDefault="008B365A" w:rsidP="008B365A">
      <w:pPr>
        <w:spacing w:after="0" w:line="240" w:lineRule="auto"/>
        <w:ind w:firstLine="851"/>
        <w:jc w:val="both"/>
        <w:rPr>
          <w:rFonts w:ascii="Times New Roman" w:hAnsi="Times New Roman" w:cs="Times New Roman"/>
          <w:sz w:val="28"/>
          <w:szCs w:val="28"/>
          <w:lang w:val="uk-UA"/>
        </w:rPr>
      </w:pPr>
      <w:r w:rsidRPr="00F712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планування І та ІІ половини</w:t>
      </w:r>
      <w:r w:rsidRPr="00F7128A">
        <w:rPr>
          <w:rFonts w:ascii="Times New Roman" w:hAnsi="Times New Roman" w:cs="Times New Roman"/>
          <w:sz w:val="28"/>
          <w:szCs w:val="28"/>
          <w:lang w:val="uk-UA"/>
        </w:rPr>
        <w:t xml:space="preserve"> дня</w:t>
      </w:r>
      <w:r>
        <w:rPr>
          <w:rFonts w:ascii="Times New Roman" w:hAnsi="Times New Roman" w:cs="Times New Roman"/>
          <w:sz w:val="28"/>
          <w:szCs w:val="28"/>
          <w:lang w:val="uk-UA"/>
        </w:rPr>
        <w:t xml:space="preserve"> за видами діяльності</w:t>
      </w:r>
      <w:r w:rsidRPr="00F7128A">
        <w:rPr>
          <w:rFonts w:ascii="Times New Roman" w:hAnsi="Times New Roman" w:cs="Times New Roman"/>
          <w:sz w:val="28"/>
          <w:szCs w:val="28"/>
          <w:lang w:val="uk-UA"/>
        </w:rPr>
        <w:t>;</w:t>
      </w:r>
    </w:p>
    <w:p w:rsidR="008B365A" w:rsidRPr="00F7128A" w:rsidRDefault="008B365A" w:rsidP="008B365A">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мета діяльності</w:t>
      </w:r>
      <w:r w:rsidRPr="00F7128A">
        <w:rPr>
          <w:rFonts w:ascii="Times New Roman" w:hAnsi="Times New Roman" w:cs="Times New Roman"/>
          <w:sz w:val="28"/>
          <w:szCs w:val="28"/>
          <w:lang w:val="uk-UA"/>
        </w:rPr>
        <w:t>;</w:t>
      </w:r>
    </w:p>
    <w:p w:rsidR="008B365A" w:rsidRPr="00F7128A" w:rsidRDefault="008B365A" w:rsidP="008B365A">
      <w:pPr>
        <w:spacing w:after="0" w:line="240" w:lineRule="auto"/>
        <w:ind w:firstLine="851"/>
        <w:jc w:val="both"/>
        <w:rPr>
          <w:rFonts w:ascii="Times New Roman" w:hAnsi="Times New Roman" w:cs="Times New Roman"/>
          <w:sz w:val="28"/>
          <w:szCs w:val="28"/>
          <w:lang w:val="uk-UA"/>
        </w:rPr>
      </w:pPr>
      <w:r w:rsidRPr="00F7128A">
        <w:rPr>
          <w:rFonts w:ascii="Times New Roman" w:hAnsi="Times New Roman" w:cs="Times New Roman"/>
          <w:sz w:val="28"/>
          <w:szCs w:val="28"/>
          <w:lang w:val="uk-UA"/>
        </w:rPr>
        <w:t>-</w:t>
      </w:r>
      <w:r w:rsidRPr="00333B63">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форми і</w:t>
      </w:r>
      <w:r w:rsidRPr="00F7128A">
        <w:rPr>
          <w:rFonts w:ascii="Times New Roman" w:hAnsi="Times New Roman" w:cs="Times New Roman"/>
          <w:sz w:val="28"/>
          <w:szCs w:val="28"/>
          <w:lang w:val="uk-UA"/>
        </w:rPr>
        <w:t xml:space="preserve"> методи роботи </w:t>
      </w:r>
      <w:r>
        <w:rPr>
          <w:rFonts w:ascii="Times New Roman" w:hAnsi="Times New Roman" w:cs="Times New Roman"/>
          <w:sz w:val="28"/>
          <w:szCs w:val="28"/>
          <w:lang w:val="uk-UA"/>
        </w:rPr>
        <w:t>у поширеному вигляді до кожного виду діяльності.</w:t>
      </w:r>
    </w:p>
    <w:p w:rsidR="008B365A" w:rsidRPr="00F7128A" w:rsidRDefault="008B365A" w:rsidP="008B365A">
      <w:pPr>
        <w:spacing w:after="0" w:line="240" w:lineRule="auto"/>
        <w:ind w:firstLine="851"/>
        <w:jc w:val="both"/>
        <w:rPr>
          <w:rFonts w:ascii="Times New Roman" w:hAnsi="Times New Roman" w:cs="Times New Roman"/>
          <w:sz w:val="28"/>
          <w:szCs w:val="28"/>
          <w:lang w:val="uk-UA"/>
        </w:rPr>
      </w:pPr>
      <w:r w:rsidRPr="006409B3">
        <w:rPr>
          <w:rFonts w:ascii="Times New Roman" w:hAnsi="Times New Roman" w:cs="Times New Roman"/>
          <w:sz w:val="28"/>
          <w:szCs w:val="28"/>
          <w:lang w:val="uk-UA"/>
        </w:rPr>
        <w:t>Музич</w:t>
      </w:r>
      <w:r w:rsidRPr="00F7128A">
        <w:rPr>
          <w:rFonts w:ascii="Times New Roman" w:hAnsi="Times New Roman" w:cs="Times New Roman"/>
          <w:sz w:val="28"/>
          <w:szCs w:val="28"/>
          <w:lang w:val="uk-UA"/>
        </w:rPr>
        <w:t xml:space="preserve">ний керівник планує роботу за перспективно-календарним планом, в якому містяться дата, вид заняття, види музичної діяльності на занятті, етапи вивчення музичного репертуару. Плани складаються музичним керівником на </w:t>
      </w:r>
      <w:r>
        <w:rPr>
          <w:rFonts w:ascii="Times New Roman" w:hAnsi="Times New Roman" w:cs="Times New Roman"/>
          <w:sz w:val="28"/>
          <w:szCs w:val="28"/>
          <w:lang w:val="uk-UA"/>
        </w:rPr>
        <w:t>тиждень</w:t>
      </w:r>
      <w:r w:rsidRPr="00F7128A">
        <w:rPr>
          <w:rFonts w:ascii="Times New Roman" w:hAnsi="Times New Roman" w:cs="Times New Roman"/>
          <w:sz w:val="28"/>
          <w:szCs w:val="28"/>
          <w:lang w:val="uk-UA"/>
        </w:rPr>
        <w:t xml:space="preserve"> вперед.</w:t>
      </w:r>
    </w:p>
    <w:p w:rsidR="008B365A" w:rsidRPr="00F7128A" w:rsidRDefault="008B365A" w:rsidP="008B365A">
      <w:pPr>
        <w:spacing w:after="0" w:line="240" w:lineRule="auto"/>
        <w:ind w:firstLine="851"/>
        <w:jc w:val="both"/>
        <w:rPr>
          <w:rFonts w:ascii="Times New Roman" w:hAnsi="Times New Roman" w:cs="Times New Roman"/>
          <w:sz w:val="28"/>
          <w:szCs w:val="28"/>
          <w:lang w:val="uk-UA"/>
        </w:rPr>
      </w:pPr>
      <w:r w:rsidRPr="00F7128A">
        <w:rPr>
          <w:rFonts w:ascii="Times New Roman" w:hAnsi="Times New Roman" w:cs="Times New Roman"/>
          <w:sz w:val="28"/>
          <w:szCs w:val="28"/>
          <w:lang w:val="uk-UA"/>
        </w:rPr>
        <w:t>Інструктор з фізкультури планує роботу за декількома планами:</w:t>
      </w:r>
    </w:p>
    <w:p w:rsidR="008B365A" w:rsidRDefault="008B365A" w:rsidP="008B365A">
      <w:pPr>
        <w:pStyle w:val="a7"/>
        <w:numPr>
          <w:ilvl w:val="1"/>
          <w:numId w:val="9"/>
        </w:numPr>
        <w:spacing w:after="0" w:line="240" w:lineRule="auto"/>
        <w:ind w:left="0" w:firstLine="709"/>
        <w:jc w:val="both"/>
        <w:rPr>
          <w:rFonts w:ascii="Times New Roman" w:hAnsi="Times New Roman" w:cs="Times New Roman"/>
          <w:sz w:val="28"/>
          <w:szCs w:val="28"/>
          <w:lang w:val="uk-UA"/>
        </w:rPr>
      </w:pPr>
      <w:r w:rsidRPr="00333B63">
        <w:rPr>
          <w:rFonts w:ascii="Times New Roman" w:hAnsi="Times New Roman" w:cs="Times New Roman"/>
          <w:sz w:val="28"/>
          <w:szCs w:val="28"/>
          <w:lang w:val="uk-UA"/>
        </w:rPr>
        <w:t>перспективним, в якому зазначено всі основні рухи, якими повинні оволодіти діти за рік з визначеними термінами їх вивчення, розвитку та вдосконалення;</w:t>
      </w:r>
    </w:p>
    <w:p w:rsidR="008B365A" w:rsidRDefault="008B365A" w:rsidP="008B365A">
      <w:pPr>
        <w:pStyle w:val="a7"/>
        <w:numPr>
          <w:ilvl w:val="1"/>
          <w:numId w:val="9"/>
        </w:numPr>
        <w:spacing w:after="0" w:line="240" w:lineRule="auto"/>
        <w:ind w:left="0" w:firstLine="709"/>
        <w:jc w:val="both"/>
        <w:rPr>
          <w:rFonts w:ascii="Times New Roman" w:hAnsi="Times New Roman" w:cs="Times New Roman"/>
          <w:sz w:val="28"/>
          <w:szCs w:val="28"/>
          <w:lang w:val="uk-UA"/>
        </w:rPr>
      </w:pPr>
      <w:r w:rsidRPr="00333B63">
        <w:rPr>
          <w:rFonts w:ascii="Times New Roman" w:hAnsi="Times New Roman" w:cs="Times New Roman"/>
          <w:sz w:val="28"/>
          <w:szCs w:val="28"/>
          <w:lang w:val="uk-UA"/>
        </w:rPr>
        <w:t>перспективним, в якому зазначено всі рухливі ігри, які будуть використовуватися протягом року для конкретної групи із зазначеними термінами використання</w:t>
      </w:r>
      <w:r>
        <w:rPr>
          <w:rFonts w:ascii="Times New Roman" w:hAnsi="Times New Roman" w:cs="Times New Roman"/>
          <w:sz w:val="28"/>
          <w:szCs w:val="28"/>
          <w:lang w:val="uk-UA"/>
        </w:rPr>
        <w:t xml:space="preserve"> (циклограма рухливих ігор)</w:t>
      </w:r>
      <w:r w:rsidRPr="00333B63">
        <w:rPr>
          <w:rFonts w:ascii="Times New Roman" w:hAnsi="Times New Roman" w:cs="Times New Roman"/>
          <w:sz w:val="28"/>
          <w:szCs w:val="28"/>
          <w:lang w:val="uk-UA"/>
        </w:rPr>
        <w:t>;</w:t>
      </w:r>
    </w:p>
    <w:p w:rsidR="008B365A" w:rsidRDefault="008B365A" w:rsidP="008B365A">
      <w:pPr>
        <w:pStyle w:val="a7"/>
        <w:numPr>
          <w:ilvl w:val="1"/>
          <w:numId w:val="9"/>
        </w:numPr>
        <w:spacing w:after="0" w:line="240" w:lineRule="auto"/>
        <w:ind w:left="0" w:firstLine="709"/>
        <w:jc w:val="both"/>
        <w:rPr>
          <w:rFonts w:ascii="Times New Roman" w:hAnsi="Times New Roman" w:cs="Times New Roman"/>
          <w:sz w:val="28"/>
          <w:szCs w:val="28"/>
          <w:lang w:val="uk-UA"/>
        </w:rPr>
      </w:pPr>
      <w:r w:rsidRPr="00333B63">
        <w:rPr>
          <w:rFonts w:ascii="Times New Roman" w:hAnsi="Times New Roman" w:cs="Times New Roman"/>
          <w:sz w:val="28"/>
          <w:szCs w:val="28"/>
          <w:lang w:val="uk-UA"/>
        </w:rPr>
        <w:t>календарним, в якому міститься конспект заняття у формі таблиці, що визначає послідовність фізичної діяльності на занятті з визначеними термінами роботи над к</w:t>
      </w:r>
      <w:r>
        <w:rPr>
          <w:rFonts w:ascii="Times New Roman" w:hAnsi="Times New Roman" w:cs="Times New Roman"/>
          <w:sz w:val="28"/>
          <w:szCs w:val="28"/>
          <w:lang w:val="uk-UA"/>
        </w:rPr>
        <w:t>о</w:t>
      </w:r>
      <w:r w:rsidRPr="00333B63">
        <w:rPr>
          <w:rFonts w:ascii="Times New Roman" w:hAnsi="Times New Roman" w:cs="Times New Roman"/>
          <w:sz w:val="28"/>
          <w:szCs w:val="28"/>
          <w:lang w:val="uk-UA"/>
        </w:rPr>
        <w:t>нкретним рухом, гру</w:t>
      </w:r>
      <w:r>
        <w:rPr>
          <w:rFonts w:ascii="Times New Roman" w:hAnsi="Times New Roman" w:cs="Times New Roman"/>
          <w:sz w:val="28"/>
          <w:szCs w:val="28"/>
          <w:lang w:val="uk-UA"/>
        </w:rPr>
        <w:t>по</w:t>
      </w:r>
      <w:r w:rsidRPr="00333B63">
        <w:rPr>
          <w:rFonts w:ascii="Times New Roman" w:hAnsi="Times New Roman" w:cs="Times New Roman"/>
          <w:sz w:val="28"/>
          <w:szCs w:val="28"/>
          <w:lang w:val="uk-UA"/>
        </w:rPr>
        <w:t xml:space="preserve">ю тощо. </w:t>
      </w:r>
    </w:p>
    <w:p w:rsidR="008B365A" w:rsidRDefault="008B365A" w:rsidP="008B365A">
      <w:pPr>
        <w:pStyle w:val="a7"/>
        <w:spacing w:after="0" w:line="240" w:lineRule="auto"/>
        <w:ind w:left="0" w:firstLine="851"/>
        <w:jc w:val="both"/>
        <w:rPr>
          <w:rFonts w:ascii="Times New Roman" w:hAnsi="Times New Roman" w:cs="Times New Roman"/>
          <w:sz w:val="28"/>
          <w:szCs w:val="28"/>
          <w:lang w:val="uk-UA"/>
        </w:rPr>
      </w:pPr>
      <w:r w:rsidRPr="006409B3">
        <w:rPr>
          <w:rFonts w:ascii="Times New Roman" w:hAnsi="Times New Roman" w:cs="Times New Roman"/>
          <w:sz w:val="28"/>
          <w:szCs w:val="28"/>
          <w:lang w:val="uk-UA"/>
        </w:rPr>
        <w:t>Плани складаються інструктором з фізкультури на місяць вперед. Форма написання планів</w:t>
      </w:r>
      <w:r>
        <w:rPr>
          <w:rFonts w:ascii="Times New Roman" w:hAnsi="Times New Roman" w:cs="Times New Roman"/>
          <w:sz w:val="28"/>
          <w:szCs w:val="28"/>
          <w:lang w:val="uk-UA"/>
        </w:rPr>
        <w:t xml:space="preserve"> затверджується</w:t>
      </w:r>
      <w:r w:rsidRPr="00F7128A">
        <w:rPr>
          <w:rFonts w:ascii="Times New Roman" w:hAnsi="Times New Roman" w:cs="Times New Roman"/>
          <w:sz w:val="28"/>
          <w:szCs w:val="28"/>
          <w:lang w:val="uk-UA"/>
        </w:rPr>
        <w:t xml:space="preserve"> педагогічною ра</w:t>
      </w:r>
      <w:r>
        <w:rPr>
          <w:rFonts w:ascii="Times New Roman" w:hAnsi="Times New Roman" w:cs="Times New Roman"/>
          <w:sz w:val="28"/>
          <w:szCs w:val="28"/>
          <w:lang w:val="uk-UA"/>
        </w:rPr>
        <w:t>дою №1.</w:t>
      </w:r>
    </w:p>
    <w:p w:rsidR="008B365A" w:rsidRPr="00B524B3" w:rsidRDefault="008B365A" w:rsidP="008B365A">
      <w:pPr>
        <w:pStyle w:val="a7"/>
        <w:spacing w:after="0" w:line="240" w:lineRule="auto"/>
        <w:ind w:left="0" w:firstLine="851"/>
        <w:jc w:val="both"/>
        <w:rPr>
          <w:rFonts w:ascii="Times New Roman" w:hAnsi="Times New Roman" w:cs="Times New Roman"/>
          <w:sz w:val="28"/>
          <w:szCs w:val="28"/>
          <w:lang w:val="uk-UA"/>
        </w:rPr>
      </w:pPr>
      <w:r w:rsidRPr="00F7128A">
        <w:rPr>
          <w:rFonts w:ascii="Times New Roman" w:hAnsi="Times New Roman" w:cs="Times New Roman"/>
          <w:sz w:val="28"/>
          <w:szCs w:val="28"/>
          <w:lang w:val="uk-UA"/>
        </w:rPr>
        <w:t>Музичний керівник та інструктор з фізкультури складають перспективні плани свят та розваг на рік</w:t>
      </w:r>
      <w:r w:rsidRPr="00F7128A">
        <w:rPr>
          <w:rFonts w:ascii="Times New Roman" w:hAnsi="Times New Roman" w:cs="Times New Roman"/>
          <w:noProof/>
          <w:sz w:val="28"/>
          <w:szCs w:val="28"/>
          <w:lang w:val="uk-UA" w:eastAsia="uk-UA"/>
        </w:rPr>
        <w:t xml:space="preserve">, які </w:t>
      </w:r>
      <w:r w:rsidRPr="00F7128A">
        <w:rPr>
          <w:rFonts w:ascii="Times New Roman" w:hAnsi="Times New Roman" w:cs="Times New Roman"/>
          <w:sz w:val="28"/>
          <w:szCs w:val="28"/>
          <w:lang w:val="uk-UA"/>
        </w:rPr>
        <w:t>затверджуються директором закладу</w:t>
      </w:r>
      <w:r>
        <w:rPr>
          <w:rFonts w:ascii="Times New Roman" w:hAnsi="Times New Roman" w:cs="Times New Roman"/>
          <w:sz w:val="28"/>
          <w:szCs w:val="28"/>
          <w:lang w:val="uk-UA"/>
        </w:rPr>
        <w:t xml:space="preserve"> та є складовою частиною річного плану роботи закладу</w:t>
      </w:r>
      <w:r w:rsidRPr="00F7128A">
        <w:rPr>
          <w:rFonts w:ascii="Times New Roman" w:hAnsi="Times New Roman" w:cs="Times New Roman"/>
          <w:sz w:val="28"/>
          <w:szCs w:val="28"/>
          <w:lang w:val="uk-UA"/>
        </w:rPr>
        <w:t>.</w:t>
      </w:r>
      <w:r w:rsidR="00B524B3" w:rsidRPr="00B524B3">
        <w:rPr>
          <w:color w:val="444444"/>
          <w:shd w:val="clear" w:color="auto" w:fill="FFFFFF"/>
        </w:rPr>
        <w:t xml:space="preserve"> </w:t>
      </w:r>
      <w:r w:rsidR="00B524B3" w:rsidRPr="00B524B3">
        <w:rPr>
          <w:rFonts w:ascii="Times New Roman" w:hAnsi="Times New Roman" w:cs="Times New Roman"/>
          <w:sz w:val="28"/>
          <w:szCs w:val="28"/>
          <w:shd w:val="clear" w:color="auto" w:fill="FFFFFF"/>
          <w:lang w:val="uk-UA"/>
        </w:rPr>
        <w:t>Форма написання планів затвердж</w:t>
      </w:r>
      <w:r w:rsidR="00B524B3">
        <w:rPr>
          <w:rFonts w:ascii="Times New Roman" w:hAnsi="Times New Roman" w:cs="Times New Roman"/>
          <w:sz w:val="28"/>
          <w:szCs w:val="28"/>
          <w:shd w:val="clear" w:color="auto" w:fill="FFFFFF"/>
          <w:lang w:val="uk-UA"/>
        </w:rPr>
        <w:t>ується</w:t>
      </w:r>
      <w:r w:rsidR="00B524B3" w:rsidRPr="00B524B3">
        <w:rPr>
          <w:rFonts w:ascii="Times New Roman" w:hAnsi="Times New Roman" w:cs="Times New Roman"/>
          <w:sz w:val="28"/>
          <w:szCs w:val="28"/>
          <w:shd w:val="clear" w:color="auto" w:fill="FFFFFF"/>
          <w:lang w:val="uk-UA"/>
        </w:rPr>
        <w:t xml:space="preserve"> </w:t>
      </w:r>
      <w:r w:rsidR="00B524B3">
        <w:rPr>
          <w:rFonts w:ascii="Times New Roman" w:hAnsi="Times New Roman" w:cs="Times New Roman"/>
          <w:sz w:val="28"/>
          <w:szCs w:val="28"/>
          <w:shd w:val="clear" w:color="auto" w:fill="FFFFFF"/>
          <w:lang w:val="uk-UA"/>
        </w:rPr>
        <w:t xml:space="preserve">установчою </w:t>
      </w:r>
      <w:r w:rsidR="00B524B3" w:rsidRPr="00B524B3">
        <w:rPr>
          <w:rFonts w:ascii="Times New Roman" w:hAnsi="Times New Roman" w:cs="Times New Roman"/>
          <w:sz w:val="28"/>
          <w:szCs w:val="28"/>
          <w:shd w:val="clear" w:color="auto" w:fill="FFFFFF"/>
          <w:lang w:val="uk-UA"/>
        </w:rPr>
        <w:t>педагогічною радою</w:t>
      </w:r>
      <w:r w:rsidR="00B524B3">
        <w:rPr>
          <w:rFonts w:ascii="Times New Roman" w:hAnsi="Times New Roman" w:cs="Times New Roman"/>
          <w:sz w:val="28"/>
          <w:szCs w:val="28"/>
          <w:shd w:val="clear" w:color="auto" w:fill="FFFFFF"/>
          <w:lang w:val="uk-UA"/>
        </w:rPr>
        <w:t>.</w:t>
      </w:r>
    </w:p>
    <w:p w:rsidR="00894046" w:rsidRPr="000A61FE" w:rsidRDefault="00894046" w:rsidP="00894046">
      <w:pPr>
        <w:spacing w:after="0" w:line="240" w:lineRule="auto"/>
        <w:ind w:firstLine="851"/>
        <w:rPr>
          <w:rFonts w:ascii="Times New Roman" w:hAnsi="Times New Roman" w:cs="Times New Roman"/>
          <w:i/>
          <w:iCs/>
          <w:sz w:val="28"/>
          <w:szCs w:val="28"/>
          <w:lang w:val="uk-UA"/>
        </w:rPr>
      </w:pPr>
      <w:r w:rsidRPr="000A61FE">
        <w:rPr>
          <w:rFonts w:ascii="Times New Roman" w:hAnsi="Times New Roman" w:cs="Times New Roman"/>
          <w:i/>
          <w:iCs/>
          <w:sz w:val="28"/>
          <w:szCs w:val="28"/>
          <w:lang w:val="uk-UA"/>
        </w:rPr>
        <w:t>Планування роботи з батьками</w:t>
      </w:r>
    </w:p>
    <w:p w:rsidR="00894046" w:rsidRDefault="00894046" w:rsidP="00894046">
      <w:pPr>
        <w:spacing w:after="0" w:line="240" w:lineRule="auto"/>
        <w:ind w:firstLine="851"/>
        <w:jc w:val="both"/>
        <w:rPr>
          <w:rFonts w:ascii="Times New Roman" w:hAnsi="Times New Roman" w:cs="Times New Roman"/>
          <w:sz w:val="28"/>
          <w:szCs w:val="28"/>
          <w:lang w:val="uk-UA"/>
        </w:rPr>
      </w:pPr>
      <w:r w:rsidRPr="00F7128A">
        <w:rPr>
          <w:rFonts w:ascii="Times New Roman" w:hAnsi="Times New Roman" w:cs="Times New Roman"/>
          <w:sz w:val="28"/>
          <w:szCs w:val="28"/>
          <w:lang w:val="uk-UA"/>
        </w:rPr>
        <w:t xml:space="preserve">Протягом </w:t>
      </w:r>
      <w:r>
        <w:rPr>
          <w:rFonts w:ascii="Times New Roman" w:hAnsi="Times New Roman" w:cs="Times New Roman"/>
          <w:sz w:val="28"/>
          <w:szCs w:val="28"/>
          <w:lang w:val="uk-UA"/>
        </w:rPr>
        <w:t>навчального року</w:t>
      </w:r>
      <w:r w:rsidRPr="00F7128A">
        <w:rPr>
          <w:rFonts w:ascii="Times New Roman" w:hAnsi="Times New Roman" w:cs="Times New Roman"/>
          <w:sz w:val="28"/>
          <w:szCs w:val="28"/>
          <w:lang w:val="uk-UA"/>
        </w:rPr>
        <w:t xml:space="preserve"> в закладі діє персп</w:t>
      </w:r>
      <w:r>
        <w:rPr>
          <w:rFonts w:ascii="Times New Roman" w:hAnsi="Times New Roman" w:cs="Times New Roman"/>
          <w:sz w:val="28"/>
          <w:szCs w:val="28"/>
          <w:lang w:val="uk-UA"/>
        </w:rPr>
        <w:t>ективний план роботи з батьками</w:t>
      </w:r>
      <w:r w:rsidRPr="00F7128A">
        <w:rPr>
          <w:rFonts w:ascii="Times New Roman" w:hAnsi="Times New Roman" w:cs="Times New Roman"/>
          <w:sz w:val="28"/>
          <w:szCs w:val="28"/>
          <w:lang w:val="uk-UA"/>
        </w:rPr>
        <w:t xml:space="preserve"> для всіх вікових груп. План розглядається на педагогічній раді як </w:t>
      </w:r>
      <w:r w:rsidRPr="00F7128A">
        <w:rPr>
          <w:rFonts w:ascii="Times New Roman" w:hAnsi="Times New Roman" w:cs="Times New Roman"/>
          <w:sz w:val="28"/>
          <w:szCs w:val="28"/>
          <w:lang w:val="uk-UA"/>
        </w:rPr>
        <w:lastRenderedPageBreak/>
        <w:t xml:space="preserve">додаток до річного плану та схвалюється до використання. Планом визначено форми роботи з батьками згідно з планом роботи </w:t>
      </w:r>
      <w:r>
        <w:rPr>
          <w:rFonts w:ascii="Times New Roman" w:hAnsi="Times New Roman" w:cs="Times New Roman"/>
          <w:sz w:val="28"/>
          <w:szCs w:val="28"/>
          <w:lang w:val="uk-UA"/>
        </w:rPr>
        <w:t>ЗДО</w:t>
      </w:r>
      <w:r w:rsidRPr="00F7128A">
        <w:rPr>
          <w:rFonts w:ascii="Times New Roman" w:hAnsi="Times New Roman" w:cs="Times New Roman"/>
          <w:sz w:val="28"/>
          <w:szCs w:val="28"/>
          <w:lang w:val="uk-UA"/>
        </w:rPr>
        <w:t xml:space="preserve"> на навчальний рік. </w:t>
      </w:r>
    </w:p>
    <w:p w:rsidR="000E41B0" w:rsidRDefault="00894046" w:rsidP="00894046">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Щомісяця у пе</w:t>
      </w:r>
      <w:r w:rsidRPr="00F7128A">
        <w:rPr>
          <w:rFonts w:ascii="Times New Roman" w:hAnsi="Times New Roman" w:cs="Times New Roman"/>
          <w:sz w:val="28"/>
          <w:szCs w:val="28"/>
          <w:lang w:val="uk-UA"/>
        </w:rPr>
        <w:t>рспективному плані</w:t>
      </w:r>
      <w:r>
        <w:rPr>
          <w:rFonts w:ascii="Times New Roman" w:hAnsi="Times New Roman" w:cs="Times New Roman"/>
          <w:sz w:val="28"/>
          <w:szCs w:val="28"/>
          <w:lang w:val="uk-UA"/>
        </w:rPr>
        <w:t xml:space="preserve"> роботи вихователі заз</w:t>
      </w:r>
      <w:r w:rsidRPr="00F7128A">
        <w:rPr>
          <w:rFonts w:ascii="Times New Roman" w:hAnsi="Times New Roman" w:cs="Times New Roman"/>
          <w:sz w:val="28"/>
          <w:szCs w:val="28"/>
          <w:lang w:val="uk-UA"/>
        </w:rPr>
        <w:t xml:space="preserve">начають форми роботи з батьками на вказаний місяць відповідно до </w:t>
      </w:r>
      <w:r>
        <w:rPr>
          <w:rFonts w:ascii="Times New Roman" w:hAnsi="Times New Roman" w:cs="Times New Roman"/>
          <w:sz w:val="28"/>
          <w:szCs w:val="28"/>
          <w:lang w:val="uk-UA"/>
        </w:rPr>
        <w:t>циклограми роботи з батьками</w:t>
      </w:r>
      <w:r w:rsidRPr="00F7128A">
        <w:rPr>
          <w:rFonts w:ascii="Times New Roman" w:hAnsi="Times New Roman" w:cs="Times New Roman"/>
          <w:sz w:val="28"/>
          <w:szCs w:val="28"/>
          <w:lang w:val="uk-UA"/>
        </w:rPr>
        <w:t xml:space="preserve"> </w:t>
      </w:r>
      <w:r>
        <w:rPr>
          <w:rFonts w:ascii="Times New Roman" w:hAnsi="Times New Roman" w:cs="Times New Roman"/>
          <w:sz w:val="28"/>
          <w:szCs w:val="28"/>
          <w:lang w:val="uk-UA"/>
        </w:rPr>
        <w:t>з річного плану</w:t>
      </w:r>
      <w:r w:rsidRPr="00F7128A">
        <w:rPr>
          <w:rFonts w:ascii="Times New Roman" w:hAnsi="Times New Roman" w:cs="Times New Roman"/>
          <w:sz w:val="28"/>
          <w:szCs w:val="28"/>
          <w:lang w:val="uk-UA"/>
        </w:rPr>
        <w:t>. Таким чином плануючи роботу з батьками вихователі здійснюють її систематично та у повному обсязі.</w:t>
      </w:r>
    </w:p>
    <w:p w:rsidR="00CA4FB4" w:rsidRPr="008B365A" w:rsidRDefault="00CA4FB4" w:rsidP="00894046">
      <w:pPr>
        <w:spacing w:after="0" w:line="240" w:lineRule="auto"/>
        <w:ind w:firstLine="851"/>
        <w:jc w:val="both"/>
        <w:rPr>
          <w:rFonts w:ascii="Times New Roman" w:hAnsi="Times New Roman" w:cs="Times New Roman"/>
          <w:sz w:val="28"/>
          <w:szCs w:val="28"/>
          <w:lang w:val="uk-UA"/>
        </w:rPr>
      </w:pPr>
    </w:p>
    <w:p w:rsidR="000E41B0" w:rsidRDefault="000E41B0" w:rsidP="000E41B0">
      <w:pPr>
        <w:pStyle w:val="a3"/>
        <w:jc w:val="center"/>
        <w:rPr>
          <w:rFonts w:ascii="Times New Roman" w:hAnsi="Times New Roman" w:cs="Times New Roman"/>
          <w:sz w:val="28"/>
          <w:szCs w:val="28"/>
          <w:lang w:val="uk-UA"/>
        </w:rPr>
      </w:pPr>
      <w:r w:rsidRPr="00BA1A81">
        <w:rPr>
          <w:rFonts w:ascii="Times New Roman" w:hAnsi="Times New Roman" w:cs="Times New Roman"/>
          <w:b/>
          <w:sz w:val="28"/>
          <w:szCs w:val="28"/>
          <w:lang w:val="uk-UA"/>
        </w:rPr>
        <w:t>Р</w:t>
      </w:r>
      <w:r>
        <w:rPr>
          <w:rFonts w:ascii="Times New Roman" w:hAnsi="Times New Roman" w:cs="Times New Roman"/>
          <w:b/>
          <w:sz w:val="28"/>
          <w:szCs w:val="28"/>
          <w:lang w:val="uk-UA"/>
        </w:rPr>
        <w:t>ОЗДІЛ</w:t>
      </w:r>
      <w:r w:rsidRPr="00BA1A81">
        <w:rPr>
          <w:rFonts w:ascii="Times New Roman" w:hAnsi="Times New Roman" w:cs="Times New Roman"/>
          <w:b/>
          <w:sz w:val="28"/>
          <w:szCs w:val="28"/>
          <w:lang w:val="uk-UA"/>
        </w:rPr>
        <w:t xml:space="preserve"> </w:t>
      </w:r>
      <w:r>
        <w:rPr>
          <w:rFonts w:ascii="Times New Roman" w:hAnsi="Times New Roman" w:cs="Times New Roman"/>
          <w:b/>
          <w:sz w:val="28"/>
          <w:szCs w:val="28"/>
          <w:lang w:val="uk-UA"/>
        </w:rPr>
        <w:t>І</w:t>
      </w:r>
      <w:r>
        <w:rPr>
          <w:rFonts w:ascii="Times New Roman" w:hAnsi="Times New Roman" w:cs="Times New Roman"/>
          <w:b/>
          <w:sz w:val="28"/>
          <w:szCs w:val="28"/>
          <w:lang w:val="en-US"/>
        </w:rPr>
        <w:t>V</w:t>
      </w:r>
      <w:r w:rsidRPr="00BA1A81">
        <w:rPr>
          <w:rFonts w:ascii="Times New Roman" w:hAnsi="Times New Roman" w:cs="Times New Roman"/>
          <w:b/>
          <w:sz w:val="28"/>
          <w:szCs w:val="28"/>
          <w:lang w:val="uk-UA"/>
        </w:rPr>
        <w:t>.</w:t>
      </w:r>
      <w:r>
        <w:rPr>
          <w:rFonts w:ascii="Times New Roman" w:hAnsi="Times New Roman" w:cs="Times New Roman"/>
          <w:sz w:val="28"/>
          <w:szCs w:val="28"/>
          <w:lang w:val="uk-UA"/>
        </w:rPr>
        <w:t xml:space="preserve"> УМОВИ ЗАБЕЗПЕЧЕННЯ ЯКОСТІ ДОШКІЛЬНОЇ ОСВІТИ</w:t>
      </w:r>
    </w:p>
    <w:p w:rsidR="00F00935" w:rsidRDefault="00F00935" w:rsidP="000E41B0">
      <w:pPr>
        <w:pStyle w:val="a3"/>
        <w:jc w:val="center"/>
        <w:rPr>
          <w:rFonts w:ascii="Times New Roman" w:hAnsi="Times New Roman" w:cs="Times New Roman"/>
          <w:sz w:val="28"/>
          <w:szCs w:val="28"/>
          <w:lang w:val="uk-UA"/>
        </w:rPr>
      </w:pPr>
    </w:p>
    <w:p w:rsidR="00F00935" w:rsidRPr="004B7586" w:rsidRDefault="00F00935" w:rsidP="00F00935">
      <w:pPr>
        <w:pStyle w:val="a5"/>
        <w:spacing w:before="0" w:beforeAutospacing="0" w:after="0" w:afterAutospacing="0"/>
        <w:ind w:firstLine="851"/>
        <w:jc w:val="both"/>
        <w:rPr>
          <w:sz w:val="28"/>
          <w:szCs w:val="28"/>
          <w:lang w:val="uk-UA"/>
        </w:rPr>
      </w:pPr>
      <w:r w:rsidRPr="004B7586">
        <w:rPr>
          <w:sz w:val="28"/>
          <w:szCs w:val="28"/>
          <w:lang w:val="uk-UA"/>
        </w:rPr>
        <w:t>Якісна освіта – це освіта, спрямована на формування нової життєво компетентної особистості, це освіта, яка враховує сутнісні індивідуальні характеристики кожної дитини, розкриває та розвиває її задатки й обдаровання і на цій основі забезпечує максимальну реалізацію її потенціалу; це освіта, здатна до безперервної модернізації та інновацій, потенційно спроможна давати адекватні відповіді на виклики цивілізації; це освіта, яка забезпечує відповідність освітнього процесу та змісту освіти прийнятим Державним стандартам.</w:t>
      </w:r>
    </w:p>
    <w:p w:rsidR="00F00935" w:rsidRPr="004B7586" w:rsidRDefault="00F00935" w:rsidP="00F00935">
      <w:pPr>
        <w:pStyle w:val="a5"/>
        <w:spacing w:before="0" w:beforeAutospacing="0" w:after="0" w:afterAutospacing="0"/>
        <w:ind w:firstLine="851"/>
        <w:jc w:val="both"/>
        <w:rPr>
          <w:sz w:val="28"/>
          <w:szCs w:val="28"/>
          <w:lang w:val="uk-UA"/>
        </w:rPr>
      </w:pPr>
      <w:r w:rsidRPr="004B7586">
        <w:rPr>
          <w:sz w:val="28"/>
          <w:szCs w:val="28"/>
          <w:lang w:val="uk-UA"/>
        </w:rPr>
        <w:t xml:space="preserve">Головне завдання ДНЗ </w:t>
      </w:r>
      <w:r>
        <w:rPr>
          <w:sz w:val="28"/>
          <w:szCs w:val="28"/>
          <w:lang w:val="uk-UA"/>
        </w:rPr>
        <w:t>№</w:t>
      </w:r>
      <w:r w:rsidR="0021615F">
        <w:rPr>
          <w:sz w:val="28"/>
          <w:szCs w:val="28"/>
          <w:lang w:val="uk-UA"/>
        </w:rPr>
        <w:t xml:space="preserve"> </w:t>
      </w:r>
      <w:r>
        <w:rPr>
          <w:sz w:val="28"/>
          <w:szCs w:val="28"/>
          <w:lang w:val="uk-UA"/>
        </w:rPr>
        <w:t xml:space="preserve">2 </w:t>
      </w:r>
      <w:r w:rsidRPr="004B7586">
        <w:rPr>
          <w:sz w:val="28"/>
          <w:szCs w:val="28"/>
          <w:lang w:val="uk-UA"/>
        </w:rPr>
        <w:t>«</w:t>
      </w:r>
      <w:r w:rsidR="00B603B9">
        <w:rPr>
          <w:sz w:val="28"/>
          <w:szCs w:val="28"/>
          <w:lang w:val="uk-UA"/>
        </w:rPr>
        <w:t>Веснян</w:t>
      </w:r>
      <w:r w:rsidRPr="004B7586">
        <w:rPr>
          <w:sz w:val="28"/>
          <w:szCs w:val="28"/>
          <w:lang w:val="uk-UA"/>
        </w:rPr>
        <w:t>к</w:t>
      </w:r>
      <w:r>
        <w:rPr>
          <w:sz w:val="28"/>
          <w:szCs w:val="28"/>
          <w:lang w:val="uk-UA"/>
        </w:rPr>
        <w:t>а</w:t>
      </w:r>
      <w:r w:rsidRPr="004B7586">
        <w:rPr>
          <w:sz w:val="28"/>
          <w:szCs w:val="28"/>
          <w:lang w:val="uk-UA"/>
        </w:rPr>
        <w:t>» – забезпечити юне покоління якісною освітою, тобто виплекати активну, самодостатню, інноваційну особистість, здатну вчитися впродовж життя, орієнтуватися у новому швидкозмінному світі і бути конкурентоспроможною в ньому.</w:t>
      </w:r>
    </w:p>
    <w:p w:rsidR="00894046" w:rsidRPr="00CE387A" w:rsidRDefault="00894046" w:rsidP="00894046">
      <w:pPr>
        <w:spacing w:after="0" w:line="240" w:lineRule="auto"/>
        <w:ind w:firstLine="851"/>
        <w:jc w:val="both"/>
        <w:rPr>
          <w:rFonts w:ascii="Times New Roman" w:hAnsi="Times New Roman" w:cs="Times New Roman"/>
          <w:sz w:val="28"/>
          <w:szCs w:val="28"/>
          <w:lang w:val="uk-UA"/>
        </w:rPr>
      </w:pPr>
      <w:r w:rsidRPr="00CE387A">
        <w:rPr>
          <w:rFonts w:ascii="Times New Roman" w:hAnsi="Times New Roman" w:cs="Times New Roman"/>
          <w:sz w:val="28"/>
          <w:szCs w:val="28"/>
          <w:lang w:val="uk-UA"/>
        </w:rPr>
        <w:t>Навчальний рік у закладі починається 1 вересня і закінчується 31 травня наступного року, літній оздоровчий період – з 1 червня по 31 серпня. Загальна тривалість канікул, під час яких заняття з вихованцями не проводяться, складає 115 днів:</w:t>
      </w:r>
    </w:p>
    <w:p w:rsidR="00894046" w:rsidRPr="00CE387A" w:rsidRDefault="00894046" w:rsidP="00894046">
      <w:pPr>
        <w:spacing w:after="0" w:line="240" w:lineRule="auto"/>
        <w:ind w:firstLine="851"/>
        <w:jc w:val="both"/>
        <w:rPr>
          <w:rFonts w:ascii="Times New Roman" w:hAnsi="Times New Roman" w:cs="Times New Roman"/>
          <w:sz w:val="28"/>
          <w:szCs w:val="28"/>
          <w:lang w:val="uk-UA"/>
        </w:rPr>
      </w:pPr>
      <w:r w:rsidRPr="00CE387A">
        <w:rPr>
          <w:rFonts w:ascii="Times New Roman" w:hAnsi="Times New Roman" w:cs="Times New Roman"/>
          <w:sz w:val="28"/>
          <w:szCs w:val="28"/>
          <w:lang w:val="uk-UA"/>
        </w:rPr>
        <w:t>літні – 90 календарних днів з 1 червня по 31 серпня,</w:t>
      </w:r>
    </w:p>
    <w:p w:rsidR="00894046" w:rsidRPr="00CE387A" w:rsidRDefault="00894046" w:rsidP="00894046">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осінні – 5 календарних днів, останній тиждень жовтня</w:t>
      </w:r>
      <w:r w:rsidRPr="00CE387A">
        <w:rPr>
          <w:rFonts w:ascii="Times New Roman" w:hAnsi="Times New Roman" w:cs="Times New Roman"/>
          <w:sz w:val="28"/>
          <w:szCs w:val="28"/>
          <w:lang w:val="uk-UA"/>
        </w:rPr>
        <w:t>,</w:t>
      </w:r>
    </w:p>
    <w:p w:rsidR="00894046" w:rsidRPr="00CE387A" w:rsidRDefault="00894046" w:rsidP="00894046">
      <w:pPr>
        <w:spacing w:after="0" w:line="240" w:lineRule="auto"/>
        <w:ind w:firstLine="851"/>
        <w:jc w:val="both"/>
        <w:rPr>
          <w:rFonts w:ascii="Times New Roman" w:hAnsi="Times New Roman" w:cs="Times New Roman"/>
          <w:sz w:val="28"/>
          <w:szCs w:val="28"/>
          <w:lang w:val="uk-UA"/>
        </w:rPr>
      </w:pPr>
      <w:r w:rsidRPr="00CE387A">
        <w:rPr>
          <w:rFonts w:ascii="Times New Roman" w:hAnsi="Times New Roman" w:cs="Times New Roman"/>
          <w:sz w:val="28"/>
          <w:szCs w:val="28"/>
          <w:lang w:val="uk-UA"/>
        </w:rPr>
        <w:t>зимові – 10 календарних днів з 1 січня  по 10 січня,</w:t>
      </w:r>
    </w:p>
    <w:p w:rsidR="00894046" w:rsidRPr="00CE387A" w:rsidRDefault="00894046" w:rsidP="00894046">
      <w:pPr>
        <w:spacing w:after="0" w:line="240" w:lineRule="auto"/>
        <w:ind w:firstLine="851"/>
        <w:jc w:val="both"/>
        <w:rPr>
          <w:rFonts w:ascii="Times New Roman" w:hAnsi="Times New Roman" w:cs="Times New Roman"/>
          <w:sz w:val="28"/>
          <w:szCs w:val="28"/>
          <w:lang w:val="uk-UA"/>
        </w:rPr>
      </w:pPr>
      <w:r w:rsidRPr="00CE387A">
        <w:rPr>
          <w:rFonts w:ascii="Times New Roman" w:hAnsi="Times New Roman" w:cs="Times New Roman"/>
          <w:sz w:val="28"/>
          <w:szCs w:val="28"/>
          <w:lang w:val="uk-UA"/>
        </w:rPr>
        <w:t>весняні – 10 календарних днів з 1 квітня по 10 квітня.</w:t>
      </w:r>
    </w:p>
    <w:p w:rsidR="00894046" w:rsidRPr="00CE387A" w:rsidRDefault="00894046" w:rsidP="00894046">
      <w:pPr>
        <w:spacing w:after="0" w:line="240" w:lineRule="auto"/>
        <w:ind w:firstLine="851"/>
        <w:jc w:val="both"/>
        <w:rPr>
          <w:rFonts w:ascii="Times New Roman" w:hAnsi="Times New Roman" w:cs="Times New Roman"/>
          <w:sz w:val="28"/>
          <w:szCs w:val="28"/>
          <w:lang w:val="uk-UA"/>
        </w:rPr>
      </w:pPr>
      <w:r w:rsidRPr="00CE387A">
        <w:rPr>
          <w:rFonts w:ascii="Times New Roman" w:hAnsi="Times New Roman" w:cs="Times New Roman"/>
          <w:sz w:val="28"/>
          <w:szCs w:val="28"/>
          <w:lang w:val="uk-UA"/>
        </w:rPr>
        <w:t>У період канікул з дітьми прово</w:t>
      </w:r>
      <w:r>
        <w:rPr>
          <w:rFonts w:ascii="Times New Roman" w:hAnsi="Times New Roman" w:cs="Times New Roman"/>
          <w:sz w:val="28"/>
          <w:szCs w:val="28"/>
          <w:lang w:val="uk-UA"/>
        </w:rPr>
        <w:t xml:space="preserve">диться фізкультурно-оздоровча, </w:t>
      </w:r>
      <w:r w:rsidRPr="00CE387A">
        <w:rPr>
          <w:rFonts w:ascii="Times New Roman" w:hAnsi="Times New Roman" w:cs="Times New Roman"/>
          <w:sz w:val="28"/>
          <w:szCs w:val="28"/>
          <w:lang w:val="uk-UA"/>
        </w:rPr>
        <w:t xml:space="preserve">художньо-продуктивна </w:t>
      </w:r>
      <w:r>
        <w:rPr>
          <w:rFonts w:ascii="Times New Roman" w:hAnsi="Times New Roman" w:cs="Times New Roman"/>
          <w:sz w:val="28"/>
          <w:szCs w:val="28"/>
          <w:lang w:val="uk-UA"/>
        </w:rPr>
        <w:t xml:space="preserve"> та мовленнєво-комунікативна </w:t>
      </w:r>
      <w:r w:rsidRPr="00CE387A">
        <w:rPr>
          <w:rFonts w:ascii="Times New Roman" w:hAnsi="Times New Roman" w:cs="Times New Roman"/>
          <w:sz w:val="28"/>
          <w:szCs w:val="28"/>
          <w:lang w:val="uk-UA"/>
        </w:rPr>
        <w:t>діяльність.    </w:t>
      </w:r>
    </w:p>
    <w:p w:rsidR="00894046" w:rsidRPr="00CE387A" w:rsidRDefault="00894046" w:rsidP="00894046">
      <w:pPr>
        <w:spacing w:after="0" w:line="240" w:lineRule="auto"/>
        <w:ind w:firstLine="851"/>
        <w:jc w:val="both"/>
        <w:rPr>
          <w:rFonts w:ascii="Times New Roman" w:hAnsi="Times New Roman" w:cs="Times New Roman"/>
          <w:sz w:val="28"/>
          <w:szCs w:val="28"/>
          <w:lang w:val="uk-UA"/>
        </w:rPr>
      </w:pPr>
      <w:r w:rsidRPr="00CE387A">
        <w:rPr>
          <w:rFonts w:ascii="Times New Roman" w:hAnsi="Times New Roman" w:cs="Times New Roman"/>
          <w:sz w:val="28"/>
          <w:szCs w:val="28"/>
          <w:lang w:val="uk-UA"/>
        </w:rPr>
        <w:t>У дошкільному навчальному закладі встановлено 5-денний навчаль</w:t>
      </w:r>
      <w:r>
        <w:rPr>
          <w:rFonts w:ascii="Times New Roman" w:hAnsi="Times New Roman" w:cs="Times New Roman"/>
          <w:sz w:val="28"/>
          <w:szCs w:val="28"/>
          <w:lang w:val="uk-UA"/>
        </w:rPr>
        <w:t>ний тиждень. Заклад працює з 7.0</w:t>
      </w:r>
      <w:r w:rsidRPr="00CE387A">
        <w:rPr>
          <w:rFonts w:ascii="Times New Roman" w:hAnsi="Times New Roman" w:cs="Times New Roman"/>
          <w:sz w:val="28"/>
          <w:szCs w:val="28"/>
          <w:lang w:val="uk-UA"/>
        </w:rPr>
        <w:t>0</w:t>
      </w:r>
      <w:r>
        <w:rPr>
          <w:rFonts w:ascii="Times New Roman" w:hAnsi="Times New Roman" w:cs="Times New Roman"/>
          <w:sz w:val="28"/>
          <w:szCs w:val="28"/>
          <w:lang w:val="uk-UA"/>
        </w:rPr>
        <w:t>.</w:t>
      </w:r>
      <w:r w:rsidRPr="00CE387A">
        <w:rPr>
          <w:rFonts w:ascii="Times New Roman" w:hAnsi="Times New Roman" w:cs="Times New Roman"/>
          <w:sz w:val="28"/>
          <w:szCs w:val="28"/>
          <w:lang w:val="uk-UA"/>
        </w:rPr>
        <w:t xml:space="preserve"> до </w:t>
      </w:r>
      <w:r>
        <w:rPr>
          <w:rFonts w:ascii="Times New Roman" w:hAnsi="Times New Roman" w:cs="Times New Roman"/>
          <w:sz w:val="28"/>
          <w:szCs w:val="28"/>
          <w:lang w:val="uk-UA"/>
        </w:rPr>
        <w:t>19.00.</w:t>
      </w:r>
      <w:r w:rsidRPr="00CE387A">
        <w:rPr>
          <w:rFonts w:ascii="Times New Roman" w:hAnsi="Times New Roman" w:cs="Times New Roman"/>
          <w:sz w:val="28"/>
          <w:szCs w:val="28"/>
          <w:lang w:val="uk-UA"/>
        </w:rPr>
        <w:t xml:space="preserve"> </w:t>
      </w:r>
    </w:p>
    <w:p w:rsidR="00894046" w:rsidRPr="00035AA4" w:rsidRDefault="00894046" w:rsidP="00894046">
      <w:pPr>
        <w:spacing w:after="0" w:line="240" w:lineRule="auto"/>
        <w:ind w:firstLine="851"/>
        <w:jc w:val="both"/>
        <w:rPr>
          <w:rFonts w:ascii="Times New Roman" w:hAnsi="Times New Roman" w:cs="Times New Roman"/>
          <w:b/>
          <w:i/>
          <w:iCs/>
          <w:sz w:val="28"/>
          <w:szCs w:val="28"/>
          <w:lang w:val="uk-UA"/>
        </w:rPr>
      </w:pPr>
      <w:r w:rsidRPr="00035AA4">
        <w:rPr>
          <w:rFonts w:ascii="Times New Roman" w:hAnsi="Times New Roman" w:cs="Times New Roman"/>
          <w:b/>
          <w:i/>
          <w:iCs/>
          <w:sz w:val="28"/>
          <w:szCs w:val="28"/>
          <w:lang w:val="uk-UA"/>
        </w:rPr>
        <w:t>Пріоритетними напрямками роботи є:</w:t>
      </w:r>
    </w:p>
    <w:p w:rsidR="00894046" w:rsidRPr="00C711F3" w:rsidRDefault="00894046" w:rsidP="00894046">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створення розвивального життєвого простору, найсприятливішого для гармонійного і різнобічного розвитку, системного виховання і навчання дітей в ранній та дошкільний період;</w:t>
      </w:r>
    </w:p>
    <w:p w:rsidR="00894046" w:rsidRPr="00C711F3" w:rsidRDefault="00894046" w:rsidP="00894046">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осучаснення та гуманізація педагогічного процесу на основі особистісно-орієнтованої моделі виховання і навчання,</w:t>
      </w:r>
      <w:r>
        <w:rPr>
          <w:rFonts w:ascii="Times New Roman" w:hAnsi="Times New Roman" w:cs="Times New Roman"/>
          <w:sz w:val="28"/>
          <w:szCs w:val="28"/>
          <w:lang w:val="uk-UA"/>
        </w:rPr>
        <w:t xml:space="preserve"> </w:t>
      </w:r>
      <w:r w:rsidRPr="00C711F3">
        <w:rPr>
          <w:rFonts w:ascii="Times New Roman" w:hAnsi="Times New Roman" w:cs="Times New Roman"/>
          <w:sz w:val="28"/>
          <w:szCs w:val="28"/>
          <w:lang w:val="uk-UA"/>
        </w:rPr>
        <w:t>впровадження нових форм діяльності дошкільного навчального закладу в умовах модернізації дошкільної освіти;</w:t>
      </w:r>
    </w:p>
    <w:p w:rsidR="00894046" w:rsidRPr="00C711F3" w:rsidRDefault="00894046" w:rsidP="00894046">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впровадження передових педагогічних ідей, новітніх освітніх технологій, що сприяють ефективному розвитку пізнавальних здібностей дошкільників в різних видах дитячої діяльності;</w:t>
      </w:r>
    </w:p>
    <w:p w:rsidR="00894046" w:rsidRPr="00C711F3" w:rsidRDefault="00894046" w:rsidP="00894046">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lastRenderedPageBreak/>
        <w:t>- формування основних компетен</w:t>
      </w:r>
      <w:r w:rsidR="00BA10A5">
        <w:rPr>
          <w:rFonts w:ascii="Times New Roman" w:hAnsi="Times New Roman" w:cs="Times New Roman"/>
          <w:sz w:val="28"/>
          <w:szCs w:val="28"/>
          <w:lang w:val="uk-UA"/>
        </w:rPr>
        <w:t>тностей</w:t>
      </w:r>
      <w:r w:rsidRPr="00C711F3">
        <w:rPr>
          <w:rFonts w:ascii="Times New Roman" w:hAnsi="Times New Roman" w:cs="Times New Roman"/>
          <w:sz w:val="28"/>
          <w:szCs w:val="28"/>
          <w:lang w:val="uk-UA"/>
        </w:rPr>
        <w:t xml:space="preserve"> дошкільників за освітніми </w:t>
      </w:r>
      <w:r w:rsidR="00BA10A5">
        <w:rPr>
          <w:rFonts w:ascii="Times New Roman" w:hAnsi="Times New Roman" w:cs="Times New Roman"/>
          <w:sz w:val="28"/>
          <w:szCs w:val="28"/>
          <w:lang w:val="uk-UA"/>
        </w:rPr>
        <w:t>напрямами</w:t>
      </w:r>
      <w:r w:rsidRPr="00C711F3">
        <w:rPr>
          <w:rFonts w:ascii="Times New Roman" w:hAnsi="Times New Roman" w:cs="Times New Roman"/>
          <w:sz w:val="28"/>
          <w:szCs w:val="28"/>
          <w:lang w:val="uk-UA"/>
        </w:rPr>
        <w:t xml:space="preserve"> «Особистість дитини», «Дитина в соціумі», «Дитина в природному довкіллі», «Дитина </w:t>
      </w:r>
      <w:r w:rsidR="00BA10A5">
        <w:rPr>
          <w:rFonts w:ascii="Times New Roman" w:hAnsi="Times New Roman" w:cs="Times New Roman"/>
          <w:sz w:val="28"/>
          <w:szCs w:val="28"/>
          <w:lang w:val="uk-UA"/>
        </w:rPr>
        <w:t>у</w:t>
      </w:r>
      <w:r w:rsidRPr="00C711F3">
        <w:rPr>
          <w:rFonts w:ascii="Times New Roman" w:hAnsi="Times New Roman" w:cs="Times New Roman"/>
          <w:sz w:val="28"/>
          <w:szCs w:val="28"/>
          <w:lang w:val="uk-UA"/>
        </w:rPr>
        <w:t xml:space="preserve"> світі </w:t>
      </w:r>
      <w:r w:rsidR="00BA10A5">
        <w:rPr>
          <w:rFonts w:ascii="Times New Roman" w:hAnsi="Times New Roman" w:cs="Times New Roman"/>
          <w:sz w:val="28"/>
          <w:szCs w:val="28"/>
          <w:lang w:val="uk-UA"/>
        </w:rPr>
        <w:t>мистецтва</w:t>
      </w:r>
      <w:r w:rsidRPr="00C711F3">
        <w:rPr>
          <w:rFonts w:ascii="Times New Roman" w:hAnsi="Times New Roman" w:cs="Times New Roman"/>
          <w:sz w:val="28"/>
          <w:szCs w:val="28"/>
          <w:lang w:val="uk-UA"/>
        </w:rPr>
        <w:t>», «Гра дитини», «Дитина в сенсорно-пізнавальному просторі», «Мовлення дитини»;</w:t>
      </w:r>
    </w:p>
    <w:p w:rsidR="00894046" w:rsidRPr="00C711F3" w:rsidRDefault="00894046" w:rsidP="00894046">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охорона життя і здоров’я дітей, оновлення та удосконалення форм, змісту, методів фізкультурно-оздоровчої роботи і шляхів формування у дошкільників ціннісного ставлення до власного здоров’я;</w:t>
      </w:r>
    </w:p>
    <w:p w:rsidR="000E41B0" w:rsidRDefault="00894046" w:rsidP="00894046">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оновлення стратегії і тактики взаємодії педагогів з батьками.</w:t>
      </w:r>
    </w:p>
    <w:p w:rsidR="00CA4FB4" w:rsidRPr="00623215" w:rsidRDefault="00CA4FB4" w:rsidP="00894046">
      <w:pPr>
        <w:spacing w:after="0" w:line="240" w:lineRule="auto"/>
        <w:ind w:firstLine="709"/>
        <w:jc w:val="both"/>
        <w:rPr>
          <w:rFonts w:ascii="Times New Roman" w:hAnsi="Times New Roman" w:cs="Times New Roman"/>
          <w:sz w:val="28"/>
          <w:szCs w:val="28"/>
          <w:lang w:val="uk-UA"/>
        </w:rPr>
      </w:pPr>
    </w:p>
    <w:p w:rsidR="000E41B0" w:rsidRPr="00450178" w:rsidRDefault="000E41B0" w:rsidP="000E41B0">
      <w:pPr>
        <w:pStyle w:val="a3"/>
        <w:jc w:val="center"/>
        <w:rPr>
          <w:rFonts w:ascii="Times New Roman" w:hAnsi="Times New Roman" w:cs="Times New Roman"/>
          <w:b/>
          <w:sz w:val="28"/>
          <w:szCs w:val="28"/>
          <w:lang w:val="uk-UA"/>
        </w:rPr>
      </w:pPr>
      <w:r w:rsidRPr="00450178">
        <w:rPr>
          <w:rFonts w:ascii="Times New Roman" w:hAnsi="Times New Roman" w:cs="Times New Roman"/>
          <w:b/>
          <w:sz w:val="28"/>
          <w:szCs w:val="28"/>
          <w:lang w:val="uk-UA"/>
        </w:rPr>
        <w:t>4.1. Програмно-методичне забезпечення</w:t>
      </w:r>
    </w:p>
    <w:p w:rsidR="000E41B0" w:rsidRDefault="000E41B0" w:rsidP="000E41B0">
      <w:pPr>
        <w:pStyle w:val="a3"/>
        <w:ind w:firstLine="851"/>
        <w:jc w:val="both"/>
        <w:rPr>
          <w:rFonts w:ascii="Times New Roman" w:hAnsi="Times New Roman" w:cs="Times New Roman"/>
          <w:sz w:val="28"/>
          <w:szCs w:val="28"/>
          <w:shd w:val="clear" w:color="auto" w:fill="FFFFFF"/>
          <w:lang w:val="uk-UA"/>
        </w:rPr>
      </w:pPr>
      <w:r w:rsidRPr="00C64B12">
        <w:rPr>
          <w:rFonts w:ascii="Times New Roman" w:hAnsi="Times New Roman" w:cs="Times New Roman"/>
          <w:sz w:val="28"/>
          <w:szCs w:val="28"/>
          <w:shd w:val="clear" w:color="auto" w:fill="FFFFFF"/>
          <w:lang w:val="uk-UA"/>
        </w:rPr>
        <w:t>Для програмно-методичного забезпечення освітнього процесу використовуються навчальні видання, рекомендовані Міністерством освіти і науки України для використання в закладах</w:t>
      </w:r>
      <w:r>
        <w:rPr>
          <w:rFonts w:ascii="Times New Roman" w:hAnsi="Times New Roman" w:cs="Times New Roman"/>
          <w:sz w:val="28"/>
          <w:szCs w:val="28"/>
          <w:shd w:val="clear" w:color="auto" w:fill="FFFFFF"/>
          <w:lang w:val="uk-UA"/>
        </w:rPr>
        <w:t xml:space="preserve"> дошкільної освіти</w:t>
      </w:r>
      <w:r w:rsidRPr="00C64B12">
        <w:rPr>
          <w:rFonts w:ascii="Times New Roman" w:hAnsi="Times New Roman" w:cs="Times New Roman"/>
          <w:sz w:val="28"/>
          <w:szCs w:val="28"/>
          <w:shd w:val="clear" w:color="auto" w:fill="FFFFFF"/>
          <w:lang w:val="uk-UA"/>
        </w:rPr>
        <w:t xml:space="preserve"> у </w:t>
      </w:r>
      <w:r>
        <w:rPr>
          <w:rFonts w:ascii="Times New Roman" w:hAnsi="Times New Roman" w:cs="Times New Roman"/>
          <w:sz w:val="28"/>
          <w:szCs w:val="28"/>
          <w:shd w:val="clear" w:color="auto" w:fill="FFFFFF"/>
          <w:lang w:val="uk-UA"/>
        </w:rPr>
        <w:t>20</w:t>
      </w:r>
      <w:r w:rsidR="00BA10A5">
        <w:rPr>
          <w:rFonts w:ascii="Times New Roman" w:hAnsi="Times New Roman" w:cs="Times New Roman"/>
          <w:sz w:val="28"/>
          <w:szCs w:val="28"/>
          <w:shd w:val="clear" w:color="auto" w:fill="FFFFFF"/>
          <w:lang w:val="uk-UA"/>
        </w:rPr>
        <w:t>22/</w:t>
      </w:r>
      <w:r>
        <w:rPr>
          <w:rFonts w:ascii="Times New Roman" w:hAnsi="Times New Roman" w:cs="Times New Roman"/>
          <w:sz w:val="28"/>
          <w:szCs w:val="28"/>
          <w:shd w:val="clear" w:color="auto" w:fill="FFFFFF"/>
          <w:lang w:val="uk-UA"/>
        </w:rPr>
        <w:t>202</w:t>
      </w:r>
      <w:r w:rsidR="00BA10A5">
        <w:rPr>
          <w:rFonts w:ascii="Times New Roman" w:hAnsi="Times New Roman" w:cs="Times New Roman"/>
          <w:sz w:val="28"/>
          <w:szCs w:val="28"/>
          <w:shd w:val="clear" w:color="auto" w:fill="FFFFFF"/>
          <w:lang w:val="uk-UA"/>
        </w:rPr>
        <w:t>3</w:t>
      </w:r>
      <w:r w:rsidRPr="00C64B12">
        <w:rPr>
          <w:rFonts w:ascii="Times New Roman" w:hAnsi="Times New Roman" w:cs="Times New Roman"/>
          <w:sz w:val="28"/>
          <w:szCs w:val="28"/>
          <w:shd w:val="clear" w:color="auto" w:fill="FFFFFF"/>
          <w:lang w:val="uk-UA"/>
        </w:rPr>
        <w:t xml:space="preserve"> навчальному році</w:t>
      </w:r>
      <w:r>
        <w:rPr>
          <w:rFonts w:ascii="Times New Roman" w:hAnsi="Times New Roman" w:cs="Times New Roman"/>
          <w:sz w:val="28"/>
          <w:szCs w:val="28"/>
          <w:shd w:val="clear" w:color="auto" w:fill="FFFFFF"/>
          <w:lang w:val="uk-UA"/>
        </w:rPr>
        <w:t xml:space="preserve">, </w:t>
      </w:r>
      <w:r w:rsidRPr="00C64B12">
        <w:rPr>
          <w:rFonts w:ascii="Times New Roman" w:hAnsi="Times New Roman" w:cs="Times New Roman"/>
          <w:sz w:val="28"/>
          <w:szCs w:val="28"/>
          <w:shd w:val="clear" w:color="auto" w:fill="FFFFFF"/>
          <w:lang w:val="uk-UA"/>
        </w:rPr>
        <w:t xml:space="preserve">розміщені на </w:t>
      </w:r>
      <w:r>
        <w:rPr>
          <w:rFonts w:ascii="Times New Roman" w:hAnsi="Times New Roman" w:cs="Times New Roman"/>
          <w:sz w:val="28"/>
          <w:szCs w:val="28"/>
          <w:shd w:val="clear" w:color="auto" w:fill="FFFFFF"/>
          <w:lang w:val="uk-UA"/>
        </w:rPr>
        <w:t>офіційному веб</w:t>
      </w:r>
      <w:r w:rsidR="00BA10A5">
        <w:rPr>
          <w:rFonts w:ascii="Times New Roman" w:hAnsi="Times New Roman" w:cs="Times New Roman"/>
          <w:sz w:val="28"/>
          <w:szCs w:val="28"/>
          <w:shd w:val="clear" w:color="auto" w:fill="FFFFFF"/>
          <w:lang w:val="uk-UA"/>
        </w:rPr>
        <w:t xml:space="preserve"> </w:t>
      </w:r>
      <w:r w:rsidRPr="00C64B12">
        <w:rPr>
          <w:rFonts w:ascii="Times New Roman" w:hAnsi="Times New Roman" w:cs="Times New Roman"/>
          <w:sz w:val="28"/>
          <w:szCs w:val="28"/>
          <w:shd w:val="clear" w:color="auto" w:fill="FFFFFF"/>
          <w:lang w:val="uk-UA"/>
        </w:rPr>
        <w:t xml:space="preserve">сайті Міністерства освіти і науки України </w:t>
      </w:r>
      <w:hyperlink r:id="rId9" w:history="1">
        <w:r w:rsidRPr="008E1ACD">
          <w:rPr>
            <w:rStyle w:val="a9"/>
            <w:rFonts w:ascii="Times New Roman" w:hAnsi="Times New Roman" w:cs="Times New Roman"/>
            <w:sz w:val="28"/>
            <w:szCs w:val="28"/>
            <w:shd w:val="clear" w:color="auto" w:fill="FFFFFF"/>
            <w:lang w:val="en-US"/>
          </w:rPr>
          <w:t>https</w:t>
        </w:r>
        <w:r w:rsidRPr="008E1ACD">
          <w:rPr>
            <w:rStyle w:val="a9"/>
            <w:rFonts w:ascii="Times New Roman" w:hAnsi="Times New Roman" w:cs="Times New Roman"/>
            <w:sz w:val="28"/>
            <w:szCs w:val="28"/>
            <w:shd w:val="clear" w:color="auto" w:fill="FFFFFF"/>
            <w:lang w:val="uk-UA"/>
          </w:rPr>
          <w:t>://</w:t>
        </w:r>
        <w:r w:rsidRPr="008E1ACD">
          <w:rPr>
            <w:rStyle w:val="a9"/>
            <w:rFonts w:ascii="Times New Roman" w:hAnsi="Times New Roman" w:cs="Times New Roman"/>
            <w:sz w:val="28"/>
            <w:szCs w:val="28"/>
            <w:shd w:val="clear" w:color="auto" w:fill="FFFFFF"/>
            <w:lang w:val="en-US"/>
          </w:rPr>
          <w:t>goo</w:t>
        </w:r>
        <w:r w:rsidRPr="008E1ACD">
          <w:rPr>
            <w:rStyle w:val="a9"/>
            <w:rFonts w:ascii="Times New Roman" w:hAnsi="Times New Roman" w:cs="Times New Roman"/>
            <w:sz w:val="28"/>
            <w:szCs w:val="28"/>
            <w:shd w:val="clear" w:color="auto" w:fill="FFFFFF"/>
            <w:lang w:val="uk-UA"/>
          </w:rPr>
          <w:t>.</w:t>
        </w:r>
        <w:r w:rsidRPr="008E1ACD">
          <w:rPr>
            <w:rStyle w:val="a9"/>
            <w:rFonts w:ascii="Times New Roman" w:hAnsi="Times New Roman" w:cs="Times New Roman"/>
            <w:sz w:val="28"/>
            <w:szCs w:val="28"/>
            <w:shd w:val="clear" w:color="auto" w:fill="FFFFFF"/>
            <w:lang w:val="en-US"/>
          </w:rPr>
          <w:t>gl</w:t>
        </w:r>
        <w:r w:rsidRPr="008E1ACD">
          <w:rPr>
            <w:rStyle w:val="a9"/>
            <w:rFonts w:ascii="Times New Roman" w:hAnsi="Times New Roman" w:cs="Times New Roman"/>
            <w:sz w:val="28"/>
            <w:szCs w:val="28"/>
            <w:shd w:val="clear" w:color="auto" w:fill="FFFFFF"/>
            <w:lang w:val="uk-UA"/>
          </w:rPr>
          <w:t>/1</w:t>
        </w:r>
        <w:r w:rsidRPr="008E1ACD">
          <w:rPr>
            <w:rStyle w:val="a9"/>
            <w:rFonts w:ascii="Times New Roman" w:hAnsi="Times New Roman" w:cs="Times New Roman"/>
            <w:sz w:val="28"/>
            <w:szCs w:val="28"/>
            <w:shd w:val="clear" w:color="auto" w:fill="FFFFFF"/>
            <w:lang w:val="uk-UA"/>
          </w:rPr>
          <w:t>7</w:t>
        </w:r>
        <w:r w:rsidRPr="008E1ACD">
          <w:rPr>
            <w:rStyle w:val="a9"/>
            <w:rFonts w:ascii="Times New Roman" w:hAnsi="Times New Roman" w:cs="Times New Roman"/>
            <w:sz w:val="28"/>
            <w:szCs w:val="28"/>
            <w:shd w:val="clear" w:color="auto" w:fill="FFFFFF"/>
            <w:lang w:val="en-US"/>
          </w:rPr>
          <w:t>YmaJ</w:t>
        </w:r>
      </w:hyperlink>
      <w:r>
        <w:rPr>
          <w:rFonts w:ascii="Times New Roman" w:hAnsi="Times New Roman" w:cs="Times New Roman"/>
          <w:sz w:val="28"/>
          <w:szCs w:val="28"/>
          <w:shd w:val="clear" w:color="auto" w:fill="FFFFFF"/>
          <w:lang w:val="uk-UA"/>
        </w:rPr>
        <w:t>.</w:t>
      </w:r>
    </w:p>
    <w:p w:rsidR="00CA4FB4" w:rsidRPr="00D60082" w:rsidRDefault="000E41B0" w:rsidP="00773ED0">
      <w:pPr>
        <w:spacing w:after="0" w:line="240" w:lineRule="auto"/>
        <w:ind w:firstLine="851"/>
        <w:jc w:val="both"/>
        <w:rPr>
          <w:rFonts w:ascii="Times New Roman" w:eastAsia="Times New Roman" w:hAnsi="Times New Roman" w:cs="Times New Roman"/>
          <w:sz w:val="28"/>
          <w:szCs w:val="28"/>
          <w:shd w:val="clear" w:color="auto" w:fill="FFFFFF"/>
          <w:lang w:val="uk-UA"/>
        </w:rPr>
      </w:pPr>
      <w:r w:rsidRPr="00E723FC">
        <w:rPr>
          <w:rFonts w:ascii="Times New Roman" w:eastAsia="Times New Roman" w:hAnsi="Times New Roman" w:cs="Times New Roman"/>
          <w:sz w:val="28"/>
          <w:szCs w:val="28"/>
          <w:shd w:val="clear" w:color="auto" w:fill="FFFFFF"/>
          <w:lang w:val="uk-UA"/>
        </w:rPr>
        <w:t>В освітньому процесі закладу реалізується зміст Базового компоненту дошкільної освіти за комплексними та парціальними програмами</w:t>
      </w:r>
      <w:r>
        <w:rPr>
          <w:rFonts w:ascii="Times New Roman" w:eastAsia="Times New Roman" w:hAnsi="Times New Roman" w:cs="Times New Roman"/>
          <w:sz w:val="28"/>
          <w:szCs w:val="28"/>
          <w:shd w:val="clear" w:color="auto" w:fill="FFFFFF"/>
          <w:lang w:val="uk-UA"/>
        </w:rPr>
        <w:t>.</w:t>
      </w:r>
    </w:p>
    <w:tbl>
      <w:tblPr>
        <w:tblStyle w:val="a4"/>
        <w:tblW w:w="0" w:type="auto"/>
        <w:tblLook w:val="04A0"/>
      </w:tblPr>
      <w:tblGrid>
        <w:gridCol w:w="3284"/>
        <w:gridCol w:w="3285"/>
        <w:gridCol w:w="3285"/>
      </w:tblGrid>
      <w:tr w:rsidR="000E41B0" w:rsidTr="000E41B0">
        <w:tc>
          <w:tcPr>
            <w:tcW w:w="9854" w:type="dxa"/>
            <w:gridSpan w:val="3"/>
          </w:tcPr>
          <w:p w:rsidR="000E41B0" w:rsidRPr="00172FDA" w:rsidRDefault="000E41B0" w:rsidP="000E41B0">
            <w:pPr>
              <w:jc w:val="both"/>
              <w:rPr>
                <w:rFonts w:ascii="Times New Roman" w:eastAsia="Times New Roman" w:hAnsi="Times New Roman" w:cs="Times New Roman"/>
                <w:i/>
                <w:sz w:val="28"/>
                <w:szCs w:val="28"/>
                <w:shd w:val="clear" w:color="auto" w:fill="FFFFFF"/>
                <w:lang w:val="uk-UA"/>
              </w:rPr>
            </w:pPr>
            <w:r w:rsidRPr="00172FDA">
              <w:rPr>
                <w:rFonts w:ascii="Times New Roman" w:eastAsia="Times New Roman" w:hAnsi="Times New Roman" w:cs="Times New Roman"/>
                <w:i/>
                <w:sz w:val="28"/>
                <w:szCs w:val="28"/>
                <w:shd w:val="clear" w:color="auto" w:fill="FFFFFF"/>
                <w:lang w:val="uk-UA"/>
              </w:rPr>
              <w:t>Комплексні програми</w:t>
            </w:r>
          </w:p>
        </w:tc>
      </w:tr>
      <w:tr w:rsidR="000E41B0" w:rsidTr="000E41B0">
        <w:tc>
          <w:tcPr>
            <w:tcW w:w="3284" w:type="dxa"/>
          </w:tcPr>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Назва програми</w:t>
            </w:r>
          </w:p>
        </w:tc>
        <w:tc>
          <w:tcPr>
            <w:tcW w:w="3285" w:type="dxa"/>
          </w:tcPr>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Автор</w:t>
            </w:r>
          </w:p>
        </w:tc>
        <w:tc>
          <w:tcPr>
            <w:tcW w:w="3285" w:type="dxa"/>
          </w:tcPr>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Ким, коли затверджені</w:t>
            </w:r>
          </w:p>
        </w:tc>
      </w:tr>
      <w:tr w:rsidR="000E41B0" w:rsidTr="000E41B0">
        <w:tc>
          <w:tcPr>
            <w:tcW w:w="3284" w:type="dxa"/>
          </w:tcPr>
          <w:p w:rsidR="000E41B0" w:rsidRDefault="000E41B0" w:rsidP="0065219A">
            <w:pPr>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Українське до</w:t>
            </w:r>
            <w:r w:rsidR="0065219A">
              <w:rPr>
                <w:rFonts w:ascii="Times New Roman" w:eastAsia="Times New Roman" w:hAnsi="Times New Roman" w:cs="Times New Roman"/>
                <w:sz w:val="28"/>
                <w:szCs w:val="28"/>
                <w:shd w:val="clear" w:color="auto" w:fill="FFFFFF"/>
                <w:lang w:val="uk-UA"/>
              </w:rPr>
              <w:t>ш</w:t>
            </w:r>
            <w:r>
              <w:rPr>
                <w:rFonts w:ascii="Times New Roman" w:eastAsia="Times New Roman" w:hAnsi="Times New Roman" w:cs="Times New Roman"/>
                <w:sz w:val="28"/>
                <w:szCs w:val="28"/>
                <w:shd w:val="clear" w:color="auto" w:fill="FFFFFF"/>
                <w:lang w:val="uk-UA"/>
              </w:rPr>
              <w:t xml:space="preserve">кілля. Програма розвитку дитини дошкільного віку </w:t>
            </w:r>
          </w:p>
        </w:tc>
        <w:tc>
          <w:tcPr>
            <w:tcW w:w="3285" w:type="dxa"/>
          </w:tcPr>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Білан О.І.</w:t>
            </w:r>
          </w:p>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Возна Л.М.</w:t>
            </w:r>
          </w:p>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Максименко О.Л.</w:t>
            </w:r>
          </w:p>
        </w:tc>
        <w:tc>
          <w:tcPr>
            <w:tcW w:w="3285" w:type="dxa"/>
          </w:tcPr>
          <w:p w:rsidR="000E41B0" w:rsidRDefault="00BA10A5" w:rsidP="00BA10A5">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Протокол № 6 від 03.12.2021 зареєстр. у Каталозі за № 1.0025-2021</w:t>
            </w:r>
          </w:p>
        </w:tc>
      </w:tr>
      <w:tr w:rsidR="000E41B0" w:rsidTr="000E41B0">
        <w:tc>
          <w:tcPr>
            <w:tcW w:w="9854" w:type="dxa"/>
            <w:gridSpan w:val="3"/>
          </w:tcPr>
          <w:p w:rsidR="000E41B0" w:rsidRPr="00BD64FA" w:rsidRDefault="000E41B0" w:rsidP="000E41B0">
            <w:pPr>
              <w:jc w:val="both"/>
              <w:rPr>
                <w:rFonts w:ascii="Times New Roman" w:eastAsia="Times New Roman" w:hAnsi="Times New Roman" w:cs="Times New Roman"/>
                <w:i/>
                <w:sz w:val="28"/>
                <w:szCs w:val="28"/>
                <w:shd w:val="clear" w:color="auto" w:fill="FFFFFF"/>
                <w:lang w:val="uk-UA"/>
              </w:rPr>
            </w:pPr>
            <w:r w:rsidRPr="00BD64FA">
              <w:rPr>
                <w:rFonts w:ascii="Times New Roman" w:eastAsia="Times New Roman" w:hAnsi="Times New Roman" w:cs="Times New Roman"/>
                <w:i/>
                <w:sz w:val="28"/>
                <w:szCs w:val="28"/>
                <w:shd w:val="clear" w:color="auto" w:fill="FFFFFF"/>
                <w:lang w:val="uk-UA"/>
              </w:rPr>
              <w:t>Парціальні програми</w:t>
            </w:r>
          </w:p>
        </w:tc>
      </w:tr>
      <w:tr w:rsidR="009B33EA" w:rsidTr="000E41B0">
        <w:tc>
          <w:tcPr>
            <w:tcW w:w="3284" w:type="dxa"/>
          </w:tcPr>
          <w:p w:rsidR="009B33EA" w:rsidRPr="009B33EA" w:rsidRDefault="009B33EA" w:rsidP="009B33EA">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uk-UA"/>
              </w:rPr>
              <w:t xml:space="preserve">Казкова фізкультура. Парціальна програма з фізичного виховання дітей раннього та дошкільного віку </w:t>
            </w:r>
          </w:p>
        </w:tc>
        <w:tc>
          <w:tcPr>
            <w:tcW w:w="3285" w:type="dxa"/>
          </w:tcPr>
          <w:p w:rsidR="009B33EA" w:rsidRDefault="009B33EA"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Єфименко</w:t>
            </w:r>
            <w:r w:rsidR="00D60082">
              <w:rPr>
                <w:rFonts w:ascii="Times New Roman" w:eastAsia="Times New Roman" w:hAnsi="Times New Roman" w:cs="Times New Roman"/>
                <w:sz w:val="28"/>
                <w:szCs w:val="28"/>
                <w:shd w:val="clear" w:color="auto" w:fill="FFFFFF"/>
                <w:lang w:val="uk-UA"/>
              </w:rPr>
              <w:t xml:space="preserve"> М.М.</w:t>
            </w:r>
          </w:p>
        </w:tc>
        <w:tc>
          <w:tcPr>
            <w:tcW w:w="3285" w:type="dxa"/>
          </w:tcPr>
          <w:p w:rsidR="009B33EA" w:rsidRDefault="009B33EA"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Лист І</w:t>
            </w:r>
            <w:r w:rsidR="004436B2">
              <w:rPr>
                <w:rFonts w:ascii="Times New Roman" w:eastAsia="Times New Roman" w:hAnsi="Times New Roman" w:cs="Times New Roman"/>
                <w:sz w:val="28"/>
                <w:szCs w:val="28"/>
                <w:shd w:val="clear" w:color="auto" w:fill="FFFFFF"/>
                <w:lang w:val="uk-UA"/>
              </w:rPr>
              <w:t>М</w:t>
            </w:r>
            <w:r>
              <w:rPr>
                <w:rFonts w:ascii="Times New Roman" w:eastAsia="Times New Roman" w:hAnsi="Times New Roman" w:cs="Times New Roman"/>
                <w:sz w:val="28"/>
                <w:szCs w:val="28"/>
                <w:shd w:val="clear" w:color="auto" w:fill="FFFFFF"/>
                <w:lang w:val="uk-UA"/>
              </w:rPr>
              <w:t xml:space="preserve">ЗО </w:t>
            </w:r>
          </w:p>
          <w:p w:rsidR="009B33EA" w:rsidRDefault="009B33EA"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від 09.07.2019 </w:t>
            </w:r>
          </w:p>
          <w:p w:rsidR="009B33EA" w:rsidRDefault="009B33EA"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№22.1/12-Г-627</w:t>
            </w:r>
          </w:p>
        </w:tc>
      </w:tr>
      <w:tr w:rsidR="009B33EA" w:rsidTr="000E41B0">
        <w:tc>
          <w:tcPr>
            <w:tcW w:w="3284" w:type="dxa"/>
          </w:tcPr>
          <w:p w:rsidR="009B33EA" w:rsidRDefault="00D60082" w:rsidP="009B33EA">
            <w:pPr>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Дитяча хореографія. Програма хореографічної діяльності дітей від 3-х до 7-ми років. Навчально-методичний посібник</w:t>
            </w:r>
          </w:p>
        </w:tc>
        <w:tc>
          <w:tcPr>
            <w:tcW w:w="3285" w:type="dxa"/>
          </w:tcPr>
          <w:p w:rsidR="009B33EA" w:rsidRDefault="00D60082"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Шевчук А.С.</w:t>
            </w:r>
          </w:p>
        </w:tc>
        <w:tc>
          <w:tcPr>
            <w:tcW w:w="3285" w:type="dxa"/>
          </w:tcPr>
          <w:p w:rsidR="00D60082" w:rsidRDefault="00D60082" w:rsidP="00D60082">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Лист І</w:t>
            </w:r>
            <w:r w:rsidR="004436B2">
              <w:rPr>
                <w:rFonts w:ascii="Times New Roman" w:eastAsia="Times New Roman" w:hAnsi="Times New Roman" w:cs="Times New Roman"/>
                <w:sz w:val="28"/>
                <w:szCs w:val="28"/>
                <w:shd w:val="clear" w:color="auto" w:fill="FFFFFF"/>
                <w:lang w:val="uk-UA"/>
              </w:rPr>
              <w:t>М</w:t>
            </w:r>
            <w:r>
              <w:rPr>
                <w:rFonts w:ascii="Times New Roman" w:eastAsia="Times New Roman" w:hAnsi="Times New Roman" w:cs="Times New Roman"/>
                <w:sz w:val="28"/>
                <w:szCs w:val="28"/>
                <w:shd w:val="clear" w:color="auto" w:fill="FFFFFF"/>
                <w:lang w:val="uk-UA"/>
              </w:rPr>
              <w:t xml:space="preserve">ЗО </w:t>
            </w:r>
          </w:p>
          <w:p w:rsidR="00D60082" w:rsidRDefault="00D60082" w:rsidP="00D60082">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від </w:t>
            </w:r>
            <w:r w:rsidR="004436B2">
              <w:rPr>
                <w:rFonts w:ascii="Times New Roman" w:eastAsia="Times New Roman" w:hAnsi="Times New Roman" w:cs="Times New Roman"/>
                <w:sz w:val="28"/>
                <w:szCs w:val="28"/>
                <w:shd w:val="clear" w:color="auto" w:fill="FFFFFF"/>
                <w:lang w:val="uk-UA"/>
              </w:rPr>
              <w:t>18</w:t>
            </w:r>
            <w:r>
              <w:rPr>
                <w:rFonts w:ascii="Times New Roman" w:eastAsia="Times New Roman" w:hAnsi="Times New Roman" w:cs="Times New Roman"/>
                <w:sz w:val="28"/>
                <w:szCs w:val="28"/>
                <w:shd w:val="clear" w:color="auto" w:fill="FFFFFF"/>
                <w:lang w:val="uk-UA"/>
              </w:rPr>
              <w:t>.05.20</w:t>
            </w:r>
            <w:r w:rsidR="004436B2">
              <w:rPr>
                <w:rFonts w:ascii="Times New Roman" w:eastAsia="Times New Roman" w:hAnsi="Times New Roman" w:cs="Times New Roman"/>
                <w:sz w:val="28"/>
                <w:szCs w:val="28"/>
                <w:shd w:val="clear" w:color="auto" w:fill="FFFFFF"/>
                <w:lang w:val="uk-UA"/>
              </w:rPr>
              <w:t>20</w:t>
            </w:r>
            <w:r>
              <w:rPr>
                <w:rFonts w:ascii="Times New Roman" w:eastAsia="Times New Roman" w:hAnsi="Times New Roman" w:cs="Times New Roman"/>
                <w:sz w:val="28"/>
                <w:szCs w:val="28"/>
                <w:shd w:val="clear" w:color="auto" w:fill="FFFFFF"/>
                <w:lang w:val="uk-UA"/>
              </w:rPr>
              <w:t xml:space="preserve"> </w:t>
            </w:r>
          </w:p>
          <w:p w:rsidR="009B33EA" w:rsidRDefault="00D60082" w:rsidP="004436B2">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w:t>
            </w:r>
            <w:r w:rsidR="004436B2">
              <w:rPr>
                <w:rFonts w:ascii="Times New Roman" w:eastAsia="Times New Roman" w:hAnsi="Times New Roman" w:cs="Times New Roman"/>
                <w:sz w:val="28"/>
                <w:szCs w:val="28"/>
                <w:shd w:val="clear" w:color="auto" w:fill="FFFFFF"/>
                <w:lang w:val="uk-UA"/>
              </w:rPr>
              <w:t>22</w:t>
            </w:r>
            <w:r>
              <w:rPr>
                <w:rFonts w:ascii="Times New Roman" w:eastAsia="Times New Roman" w:hAnsi="Times New Roman" w:cs="Times New Roman"/>
                <w:sz w:val="28"/>
                <w:szCs w:val="28"/>
                <w:shd w:val="clear" w:color="auto" w:fill="FFFFFF"/>
                <w:lang w:val="uk-UA"/>
              </w:rPr>
              <w:t>.1/12-Г-2</w:t>
            </w:r>
            <w:r w:rsidR="004436B2">
              <w:rPr>
                <w:rFonts w:ascii="Times New Roman" w:eastAsia="Times New Roman" w:hAnsi="Times New Roman" w:cs="Times New Roman"/>
                <w:sz w:val="28"/>
                <w:szCs w:val="28"/>
                <w:shd w:val="clear" w:color="auto" w:fill="FFFFFF"/>
                <w:lang w:val="uk-UA"/>
              </w:rPr>
              <w:t>82</w:t>
            </w:r>
          </w:p>
        </w:tc>
      </w:tr>
      <w:tr w:rsidR="000E41B0" w:rsidTr="000E41B0">
        <w:tc>
          <w:tcPr>
            <w:tcW w:w="3284" w:type="dxa"/>
          </w:tcPr>
          <w:p w:rsidR="000E41B0" w:rsidRDefault="000E41B0" w:rsidP="000E41B0">
            <w:pPr>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Духовно-моральне виховання дітей дошкільного віку на християнських цінностях. Начальна програма та календарно-тематичний план</w:t>
            </w:r>
          </w:p>
        </w:tc>
        <w:tc>
          <w:tcPr>
            <w:tcW w:w="3285" w:type="dxa"/>
          </w:tcPr>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Авторський колектив </w:t>
            </w:r>
          </w:p>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Богуш А.М.</w:t>
            </w:r>
          </w:p>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Сіданіч І.Л.</w:t>
            </w:r>
          </w:p>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Сучок В.Є.</w:t>
            </w:r>
          </w:p>
        </w:tc>
        <w:tc>
          <w:tcPr>
            <w:tcW w:w="3285" w:type="dxa"/>
          </w:tcPr>
          <w:p w:rsidR="004436B2" w:rsidRDefault="000E41B0" w:rsidP="004436B2">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Лист </w:t>
            </w:r>
            <w:r w:rsidR="004436B2">
              <w:rPr>
                <w:rFonts w:ascii="Times New Roman" w:eastAsia="Times New Roman" w:hAnsi="Times New Roman" w:cs="Times New Roman"/>
                <w:sz w:val="28"/>
                <w:szCs w:val="28"/>
                <w:shd w:val="clear" w:color="auto" w:fill="FFFFFF"/>
                <w:lang w:val="uk-UA"/>
              </w:rPr>
              <w:t>І</w:t>
            </w:r>
            <w:r>
              <w:rPr>
                <w:rFonts w:ascii="Times New Roman" w:eastAsia="Times New Roman" w:hAnsi="Times New Roman" w:cs="Times New Roman"/>
                <w:sz w:val="28"/>
                <w:szCs w:val="28"/>
                <w:shd w:val="clear" w:color="auto" w:fill="FFFFFF"/>
                <w:lang w:val="uk-UA"/>
              </w:rPr>
              <w:t>М</w:t>
            </w:r>
            <w:r w:rsidR="004436B2">
              <w:rPr>
                <w:rFonts w:ascii="Times New Roman" w:eastAsia="Times New Roman" w:hAnsi="Times New Roman" w:cs="Times New Roman"/>
                <w:sz w:val="28"/>
                <w:szCs w:val="28"/>
                <w:shd w:val="clear" w:color="auto" w:fill="FFFFFF"/>
                <w:lang w:val="uk-UA"/>
              </w:rPr>
              <w:t>З</w:t>
            </w:r>
            <w:r>
              <w:rPr>
                <w:rFonts w:ascii="Times New Roman" w:eastAsia="Times New Roman" w:hAnsi="Times New Roman" w:cs="Times New Roman"/>
                <w:sz w:val="28"/>
                <w:szCs w:val="28"/>
                <w:shd w:val="clear" w:color="auto" w:fill="FFFFFF"/>
                <w:lang w:val="uk-UA"/>
              </w:rPr>
              <w:t xml:space="preserve">О </w:t>
            </w:r>
          </w:p>
          <w:p w:rsidR="000E41B0" w:rsidRDefault="000E41B0" w:rsidP="004436B2">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від </w:t>
            </w:r>
            <w:r w:rsidR="004436B2">
              <w:rPr>
                <w:rFonts w:ascii="Times New Roman" w:eastAsia="Times New Roman" w:hAnsi="Times New Roman" w:cs="Times New Roman"/>
                <w:sz w:val="28"/>
                <w:szCs w:val="28"/>
                <w:shd w:val="clear" w:color="auto" w:fill="FFFFFF"/>
                <w:lang w:val="uk-UA"/>
              </w:rPr>
              <w:t>0</w:t>
            </w:r>
            <w:r>
              <w:rPr>
                <w:rFonts w:ascii="Times New Roman" w:eastAsia="Times New Roman" w:hAnsi="Times New Roman" w:cs="Times New Roman"/>
                <w:sz w:val="28"/>
                <w:szCs w:val="28"/>
                <w:shd w:val="clear" w:color="auto" w:fill="FFFFFF"/>
                <w:lang w:val="uk-UA"/>
              </w:rPr>
              <w:t>2</w:t>
            </w:r>
            <w:r w:rsidR="004436B2">
              <w:rPr>
                <w:rFonts w:ascii="Times New Roman" w:eastAsia="Times New Roman" w:hAnsi="Times New Roman" w:cs="Times New Roman"/>
                <w:sz w:val="28"/>
                <w:szCs w:val="28"/>
                <w:shd w:val="clear" w:color="auto" w:fill="FFFFFF"/>
                <w:lang w:val="uk-UA"/>
              </w:rPr>
              <w:t>.12.2019</w:t>
            </w:r>
            <w:r>
              <w:rPr>
                <w:rFonts w:ascii="Times New Roman" w:eastAsia="Times New Roman" w:hAnsi="Times New Roman" w:cs="Times New Roman"/>
                <w:sz w:val="28"/>
                <w:szCs w:val="28"/>
                <w:shd w:val="clear" w:color="auto" w:fill="FFFFFF"/>
                <w:lang w:val="uk-UA"/>
              </w:rPr>
              <w:t xml:space="preserve"> №1/1</w:t>
            </w:r>
            <w:r w:rsidR="004436B2">
              <w:rPr>
                <w:rFonts w:ascii="Times New Roman" w:eastAsia="Times New Roman" w:hAnsi="Times New Roman" w:cs="Times New Roman"/>
                <w:sz w:val="28"/>
                <w:szCs w:val="28"/>
                <w:shd w:val="clear" w:color="auto" w:fill="FFFFFF"/>
                <w:lang w:val="uk-UA"/>
              </w:rPr>
              <w:t>2</w:t>
            </w:r>
            <w:r>
              <w:rPr>
                <w:rFonts w:ascii="Times New Roman" w:eastAsia="Times New Roman" w:hAnsi="Times New Roman" w:cs="Times New Roman"/>
                <w:sz w:val="28"/>
                <w:szCs w:val="28"/>
                <w:shd w:val="clear" w:color="auto" w:fill="FFFFFF"/>
                <w:lang w:val="uk-UA"/>
              </w:rPr>
              <w:t>-</w:t>
            </w:r>
            <w:r w:rsidR="004436B2">
              <w:rPr>
                <w:rFonts w:ascii="Times New Roman" w:eastAsia="Times New Roman" w:hAnsi="Times New Roman" w:cs="Times New Roman"/>
                <w:sz w:val="28"/>
                <w:szCs w:val="28"/>
                <w:shd w:val="clear" w:color="auto" w:fill="FFFFFF"/>
                <w:lang w:val="uk-UA"/>
              </w:rPr>
              <w:t xml:space="preserve">Г </w:t>
            </w:r>
            <w:r>
              <w:rPr>
                <w:rFonts w:ascii="Times New Roman" w:eastAsia="Times New Roman" w:hAnsi="Times New Roman" w:cs="Times New Roman"/>
                <w:sz w:val="28"/>
                <w:szCs w:val="28"/>
                <w:shd w:val="clear" w:color="auto" w:fill="FFFFFF"/>
                <w:lang w:val="uk-UA"/>
              </w:rPr>
              <w:t>1</w:t>
            </w:r>
            <w:r w:rsidR="004436B2">
              <w:rPr>
                <w:rFonts w:ascii="Times New Roman" w:eastAsia="Times New Roman" w:hAnsi="Times New Roman" w:cs="Times New Roman"/>
                <w:sz w:val="28"/>
                <w:szCs w:val="28"/>
                <w:shd w:val="clear" w:color="auto" w:fill="FFFFFF"/>
                <w:lang w:val="uk-UA"/>
              </w:rPr>
              <w:t>1</w:t>
            </w:r>
            <w:r>
              <w:rPr>
                <w:rFonts w:ascii="Times New Roman" w:eastAsia="Times New Roman" w:hAnsi="Times New Roman" w:cs="Times New Roman"/>
                <w:sz w:val="28"/>
                <w:szCs w:val="28"/>
                <w:shd w:val="clear" w:color="auto" w:fill="FFFFFF"/>
                <w:lang w:val="uk-UA"/>
              </w:rPr>
              <w:t>15</w:t>
            </w:r>
          </w:p>
        </w:tc>
      </w:tr>
      <w:tr w:rsidR="000E41B0" w:rsidTr="000E41B0">
        <w:tc>
          <w:tcPr>
            <w:tcW w:w="3284" w:type="dxa"/>
          </w:tcPr>
          <w:p w:rsidR="000E41B0" w:rsidRDefault="000E41B0" w:rsidP="000E41B0">
            <w:pPr>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Про себе треба знати, про себе треба дбати. </w:t>
            </w:r>
            <w:r>
              <w:rPr>
                <w:rFonts w:ascii="Times New Roman" w:eastAsia="Times New Roman" w:hAnsi="Times New Roman" w:cs="Times New Roman"/>
                <w:sz w:val="28"/>
                <w:szCs w:val="28"/>
                <w:shd w:val="clear" w:color="auto" w:fill="FFFFFF"/>
                <w:lang w:val="uk-UA"/>
              </w:rPr>
              <w:lastRenderedPageBreak/>
              <w:t xml:space="preserve">Парціальна програма з основ здоров’я та безпеки життєдіяльності дітей дошкільного віку </w:t>
            </w:r>
          </w:p>
        </w:tc>
        <w:tc>
          <w:tcPr>
            <w:tcW w:w="3285" w:type="dxa"/>
          </w:tcPr>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lastRenderedPageBreak/>
              <w:t>Лохвицька Л.В.</w:t>
            </w:r>
          </w:p>
        </w:tc>
        <w:tc>
          <w:tcPr>
            <w:tcW w:w="3285" w:type="dxa"/>
          </w:tcPr>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Лист ІМЗО</w:t>
            </w:r>
          </w:p>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від 04.12.2018</w:t>
            </w:r>
          </w:p>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lastRenderedPageBreak/>
              <w:t>№22.1/12-Г-1049</w:t>
            </w:r>
          </w:p>
        </w:tc>
      </w:tr>
      <w:tr w:rsidR="000E41B0" w:rsidTr="000E41B0">
        <w:tc>
          <w:tcPr>
            <w:tcW w:w="3284" w:type="dxa"/>
          </w:tcPr>
          <w:p w:rsidR="000E41B0" w:rsidRDefault="000E41B0" w:rsidP="000E41B0">
            <w:pPr>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lastRenderedPageBreak/>
              <w:t>Україна – моя Батьківщина. Парціальна програма національно-патріотичного виховання дітей дошкільного віку</w:t>
            </w:r>
          </w:p>
        </w:tc>
        <w:tc>
          <w:tcPr>
            <w:tcW w:w="3285" w:type="dxa"/>
          </w:tcPr>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за наук. ред.</w:t>
            </w:r>
          </w:p>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Рейнопольської О.Д.</w:t>
            </w:r>
          </w:p>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авт. Каплуновська О.М.</w:t>
            </w:r>
          </w:p>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Кичата І.І.</w:t>
            </w:r>
          </w:p>
          <w:p w:rsidR="000E41B0" w:rsidRDefault="000E41B0" w:rsidP="000E41B0">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Палець Ю.М.</w:t>
            </w:r>
          </w:p>
        </w:tc>
        <w:tc>
          <w:tcPr>
            <w:tcW w:w="3285" w:type="dxa"/>
          </w:tcPr>
          <w:p w:rsidR="000E41B0" w:rsidRDefault="004436B2" w:rsidP="004436B2">
            <w:pPr>
              <w:jc w:val="center"/>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Протокол № 3 від 21.06.2022 зареєстр. у Каталозі за № 1.0009-2022</w:t>
            </w:r>
          </w:p>
        </w:tc>
      </w:tr>
    </w:tbl>
    <w:p w:rsidR="005C1399" w:rsidRDefault="005C1399" w:rsidP="00894046">
      <w:pPr>
        <w:pStyle w:val="a3"/>
        <w:rPr>
          <w:rFonts w:ascii="Times New Roman" w:hAnsi="Times New Roman" w:cs="Times New Roman"/>
          <w:sz w:val="28"/>
          <w:szCs w:val="28"/>
          <w:lang w:val="uk-UA"/>
        </w:rPr>
      </w:pPr>
    </w:p>
    <w:p w:rsidR="00CA4FB4" w:rsidRPr="00CD74B7" w:rsidRDefault="00CA4FB4" w:rsidP="00CA4FB4">
      <w:pPr>
        <w:spacing w:after="0" w:line="240" w:lineRule="auto"/>
        <w:ind w:firstLine="851"/>
        <w:jc w:val="both"/>
        <w:rPr>
          <w:rFonts w:ascii="Times New Roman" w:hAnsi="Times New Roman" w:cs="Times New Roman"/>
          <w:sz w:val="28"/>
          <w:szCs w:val="28"/>
          <w:shd w:val="clear" w:color="auto" w:fill="FFFFFF"/>
          <w:lang w:val="uk-UA"/>
        </w:rPr>
      </w:pPr>
      <w:r w:rsidRPr="00CD74B7">
        <w:rPr>
          <w:rFonts w:ascii="Times New Roman" w:hAnsi="Times New Roman" w:cs="Times New Roman"/>
          <w:i/>
          <w:sz w:val="28"/>
          <w:szCs w:val="28"/>
          <w:shd w:val="clear" w:color="auto" w:fill="FFFFFF"/>
          <w:lang w:val="uk-UA"/>
        </w:rPr>
        <w:t>Комплексна програма «Українське дошкілля»</w:t>
      </w:r>
      <w:r>
        <w:rPr>
          <w:rFonts w:ascii="Times New Roman" w:hAnsi="Times New Roman" w:cs="Times New Roman"/>
          <w:i/>
          <w:sz w:val="28"/>
          <w:szCs w:val="28"/>
          <w:shd w:val="clear" w:color="auto" w:fill="FFFFFF"/>
          <w:lang w:val="uk-UA"/>
        </w:rPr>
        <w:t xml:space="preserve"> – </w:t>
      </w:r>
      <w:r w:rsidRPr="006B6D2A">
        <w:rPr>
          <w:rFonts w:ascii="Times New Roman" w:hAnsi="Times New Roman" w:cs="Times New Roman"/>
          <w:sz w:val="28"/>
          <w:szCs w:val="28"/>
          <w:shd w:val="clear" w:color="auto" w:fill="FFFFFF"/>
          <w:lang w:val="uk-UA"/>
        </w:rPr>
        <w:t xml:space="preserve">це програма розвитку дитини дошкільного віку, яку використовують під час організації </w:t>
      </w:r>
      <w:r>
        <w:rPr>
          <w:rFonts w:ascii="Times New Roman" w:hAnsi="Times New Roman" w:cs="Times New Roman"/>
          <w:sz w:val="28"/>
          <w:szCs w:val="28"/>
          <w:shd w:val="clear" w:color="auto" w:fill="FFFFFF"/>
          <w:lang w:val="uk-UA"/>
        </w:rPr>
        <w:t>освітнього</w:t>
      </w:r>
      <w:r w:rsidRPr="006B6D2A">
        <w:rPr>
          <w:rFonts w:ascii="Times New Roman" w:hAnsi="Times New Roman" w:cs="Times New Roman"/>
          <w:sz w:val="28"/>
          <w:szCs w:val="28"/>
          <w:shd w:val="clear" w:color="auto" w:fill="FFFFFF"/>
          <w:lang w:val="uk-UA"/>
        </w:rPr>
        <w:t xml:space="preserve"> процесу у закладах дошкільної освіти та центрах дитячого розвитку.</w:t>
      </w:r>
      <w:r>
        <w:rPr>
          <w:rFonts w:ascii="Times New Roman" w:hAnsi="Times New Roman" w:cs="Times New Roman"/>
          <w:sz w:val="28"/>
          <w:szCs w:val="28"/>
          <w:shd w:val="clear" w:color="auto" w:fill="FFFFFF"/>
          <w:lang w:val="uk-UA"/>
        </w:rPr>
        <w:t xml:space="preserve"> </w:t>
      </w:r>
      <w:r w:rsidRPr="00CD74B7">
        <w:rPr>
          <w:rFonts w:ascii="Times New Roman" w:hAnsi="Times New Roman" w:cs="Times New Roman"/>
          <w:sz w:val="28"/>
          <w:szCs w:val="28"/>
          <w:shd w:val="clear" w:color="auto" w:fill="FFFFFF"/>
          <w:lang w:val="uk-UA"/>
        </w:rPr>
        <w:t>Ідея та мета програми</w:t>
      </w:r>
      <w:r>
        <w:rPr>
          <w:rFonts w:ascii="Times New Roman" w:hAnsi="Times New Roman" w:cs="Times New Roman"/>
          <w:sz w:val="28"/>
          <w:szCs w:val="28"/>
          <w:shd w:val="clear" w:color="auto" w:fill="FFFFFF"/>
          <w:lang w:val="uk-UA"/>
        </w:rPr>
        <w:t xml:space="preserve"> полягає у </w:t>
      </w:r>
      <w:r w:rsidRPr="006B6D2A">
        <w:rPr>
          <w:rFonts w:ascii="Times New Roman" w:hAnsi="Times New Roman" w:cs="Times New Roman"/>
          <w:sz w:val="28"/>
          <w:szCs w:val="28"/>
          <w:shd w:val="clear" w:color="auto" w:fill="FFFFFF"/>
          <w:lang w:val="uk-UA"/>
        </w:rPr>
        <w:t>реаліз</w:t>
      </w:r>
      <w:r>
        <w:rPr>
          <w:rFonts w:ascii="Times New Roman" w:hAnsi="Times New Roman" w:cs="Times New Roman"/>
          <w:sz w:val="28"/>
          <w:szCs w:val="28"/>
          <w:shd w:val="clear" w:color="auto" w:fill="FFFFFF"/>
          <w:lang w:val="uk-UA"/>
        </w:rPr>
        <w:t>ації</w:t>
      </w:r>
      <w:r w:rsidRPr="006B6D2A">
        <w:rPr>
          <w:rFonts w:ascii="Times New Roman" w:hAnsi="Times New Roman" w:cs="Times New Roman"/>
          <w:sz w:val="28"/>
          <w:szCs w:val="28"/>
          <w:shd w:val="clear" w:color="auto" w:fill="FFFFFF"/>
          <w:lang w:val="uk-UA"/>
        </w:rPr>
        <w:t xml:space="preserve"> оптимальн</w:t>
      </w:r>
      <w:r>
        <w:rPr>
          <w:rFonts w:ascii="Times New Roman" w:hAnsi="Times New Roman" w:cs="Times New Roman"/>
          <w:sz w:val="28"/>
          <w:szCs w:val="28"/>
          <w:shd w:val="clear" w:color="auto" w:fill="FFFFFF"/>
          <w:lang w:val="uk-UA"/>
        </w:rPr>
        <w:t>ого</w:t>
      </w:r>
      <w:r w:rsidRPr="006B6D2A">
        <w:rPr>
          <w:rFonts w:ascii="Times New Roman" w:hAnsi="Times New Roman" w:cs="Times New Roman"/>
          <w:sz w:val="28"/>
          <w:szCs w:val="28"/>
          <w:shd w:val="clear" w:color="auto" w:fill="FFFFFF"/>
          <w:lang w:val="uk-UA"/>
        </w:rPr>
        <w:t xml:space="preserve"> комплекс</w:t>
      </w:r>
      <w:r>
        <w:rPr>
          <w:rFonts w:ascii="Times New Roman" w:hAnsi="Times New Roman" w:cs="Times New Roman"/>
          <w:sz w:val="28"/>
          <w:szCs w:val="28"/>
          <w:shd w:val="clear" w:color="auto" w:fill="FFFFFF"/>
          <w:lang w:val="uk-UA"/>
        </w:rPr>
        <w:t>у</w:t>
      </w:r>
      <w:r w:rsidRPr="006B6D2A">
        <w:rPr>
          <w:rFonts w:ascii="Times New Roman" w:hAnsi="Times New Roman" w:cs="Times New Roman"/>
          <w:sz w:val="28"/>
          <w:szCs w:val="28"/>
          <w:shd w:val="clear" w:color="auto" w:fill="FFFFFF"/>
          <w:lang w:val="uk-UA"/>
        </w:rPr>
        <w:t xml:space="preserve"> розвивальних, виховних і навчальних функцій та напрямків життєдіяльності дітей дошкільного віку </w:t>
      </w:r>
      <w:r>
        <w:rPr>
          <w:rFonts w:ascii="Times New Roman" w:hAnsi="Times New Roman" w:cs="Times New Roman"/>
          <w:sz w:val="28"/>
          <w:szCs w:val="28"/>
          <w:shd w:val="clear" w:color="auto" w:fill="FFFFFF"/>
          <w:lang w:val="uk-UA"/>
        </w:rPr>
        <w:t>через</w:t>
      </w:r>
      <w:r w:rsidRPr="006B6D2A">
        <w:rPr>
          <w:rFonts w:ascii="Times New Roman" w:hAnsi="Times New Roman" w:cs="Times New Roman"/>
          <w:sz w:val="28"/>
          <w:szCs w:val="28"/>
          <w:shd w:val="clear" w:color="auto" w:fill="FFFFFF"/>
          <w:lang w:val="uk-UA"/>
        </w:rPr>
        <w:t xml:space="preserve"> зміст Базового компонента дошкільної освіти.</w:t>
      </w:r>
    </w:p>
    <w:p w:rsidR="00CA4FB4" w:rsidRPr="00CD74B7" w:rsidRDefault="00CA4FB4" w:rsidP="00CA4FB4">
      <w:pPr>
        <w:spacing w:after="0" w:line="240" w:lineRule="auto"/>
        <w:ind w:firstLine="851"/>
        <w:jc w:val="both"/>
        <w:rPr>
          <w:rFonts w:ascii="Times New Roman" w:hAnsi="Times New Roman" w:cs="Times New Roman"/>
          <w:i/>
          <w:sz w:val="28"/>
          <w:szCs w:val="28"/>
          <w:shd w:val="clear" w:color="auto" w:fill="FFFFFF"/>
          <w:lang w:val="uk-UA"/>
        </w:rPr>
      </w:pPr>
      <w:r w:rsidRPr="00CD74B7">
        <w:rPr>
          <w:rFonts w:ascii="Times New Roman" w:hAnsi="Times New Roman" w:cs="Times New Roman"/>
          <w:i/>
          <w:sz w:val="28"/>
          <w:szCs w:val="28"/>
          <w:shd w:val="clear" w:color="auto" w:fill="FFFFFF"/>
          <w:lang w:val="uk-UA"/>
        </w:rPr>
        <w:t>Завдання програми «Українське дошкілля»:</w:t>
      </w:r>
    </w:p>
    <w:p w:rsidR="00CA4FB4" w:rsidRPr="006B6D2A" w:rsidRDefault="00CA4FB4" w:rsidP="00CA4FB4">
      <w:pPr>
        <w:numPr>
          <w:ilvl w:val="0"/>
          <w:numId w:val="15"/>
        </w:numPr>
        <w:spacing w:after="0" w:line="240" w:lineRule="auto"/>
        <w:ind w:left="567"/>
        <w:jc w:val="both"/>
        <w:rPr>
          <w:rFonts w:ascii="Times New Roman" w:hAnsi="Times New Roman" w:cs="Times New Roman"/>
          <w:sz w:val="28"/>
          <w:szCs w:val="28"/>
          <w:shd w:val="clear" w:color="auto" w:fill="FFFFFF"/>
          <w:lang w:val="uk-UA"/>
        </w:rPr>
      </w:pPr>
      <w:r w:rsidRPr="006B6D2A">
        <w:rPr>
          <w:rFonts w:ascii="Times New Roman" w:hAnsi="Times New Roman" w:cs="Times New Roman"/>
          <w:sz w:val="28"/>
          <w:szCs w:val="28"/>
          <w:shd w:val="clear" w:color="auto" w:fill="FFFFFF"/>
          <w:lang w:val="uk-UA"/>
        </w:rPr>
        <w:t>Реалізувати особистісно-зорієнтоване навчання</w:t>
      </w:r>
    </w:p>
    <w:p w:rsidR="00CA4FB4" w:rsidRPr="006B6D2A" w:rsidRDefault="00CA4FB4" w:rsidP="00CA4FB4">
      <w:pPr>
        <w:numPr>
          <w:ilvl w:val="0"/>
          <w:numId w:val="15"/>
        </w:numPr>
        <w:spacing w:after="0" w:line="240" w:lineRule="auto"/>
        <w:ind w:left="567"/>
        <w:jc w:val="both"/>
        <w:rPr>
          <w:rFonts w:ascii="Times New Roman" w:hAnsi="Times New Roman" w:cs="Times New Roman"/>
          <w:sz w:val="28"/>
          <w:szCs w:val="28"/>
          <w:shd w:val="clear" w:color="auto" w:fill="FFFFFF"/>
          <w:lang w:val="uk-UA"/>
        </w:rPr>
      </w:pPr>
      <w:r w:rsidRPr="006B6D2A">
        <w:rPr>
          <w:rFonts w:ascii="Times New Roman" w:hAnsi="Times New Roman" w:cs="Times New Roman"/>
          <w:sz w:val="28"/>
          <w:szCs w:val="28"/>
          <w:shd w:val="clear" w:color="auto" w:fill="FFFFFF"/>
          <w:lang w:val="uk-UA"/>
        </w:rPr>
        <w:t xml:space="preserve">Сприяти формуванню системи цінностей дошкільників </w:t>
      </w:r>
    </w:p>
    <w:p w:rsidR="00CA4FB4" w:rsidRPr="006B6D2A" w:rsidRDefault="00CA4FB4" w:rsidP="00CA4FB4">
      <w:pPr>
        <w:numPr>
          <w:ilvl w:val="0"/>
          <w:numId w:val="15"/>
        </w:numPr>
        <w:spacing w:after="0" w:line="240" w:lineRule="auto"/>
        <w:ind w:left="567"/>
        <w:jc w:val="both"/>
        <w:rPr>
          <w:rFonts w:ascii="Times New Roman" w:hAnsi="Times New Roman" w:cs="Times New Roman"/>
          <w:sz w:val="28"/>
          <w:szCs w:val="28"/>
          <w:shd w:val="clear" w:color="auto" w:fill="FFFFFF"/>
          <w:lang w:val="uk-UA"/>
        </w:rPr>
      </w:pPr>
      <w:r w:rsidRPr="006B6D2A">
        <w:rPr>
          <w:rFonts w:ascii="Times New Roman" w:hAnsi="Times New Roman" w:cs="Times New Roman"/>
          <w:sz w:val="28"/>
          <w:szCs w:val="28"/>
          <w:shd w:val="clear" w:color="auto" w:fill="FFFFFF"/>
          <w:lang w:val="uk-UA"/>
        </w:rPr>
        <w:t xml:space="preserve">Розвивати життєві компетенції </w:t>
      </w:r>
    </w:p>
    <w:p w:rsidR="00CA4FB4" w:rsidRPr="006B6D2A" w:rsidRDefault="00CA4FB4" w:rsidP="00CA4FB4">
      <w:pPr>
        <w:numPr>
          <w:ilvl w:val="0"/>
          <w:numId w:val="15"/>
        </w:numPr>
        <w:spacing w:after="0" w:line="240" w:lineRule="auto"/>
        <w:ind w:left="567"/>
        <w:jc w:val="both"/>
        <w:rPr>
          <w:rFonts w:ascii="Times New Roman" w:hAnsi="Times New Roman" w:cs="Times New Roman"/>
          <w:sz w:val="28"/>
          <w:szCs w:val="28"/>
          <w:shd w:val="clear" w:color="auto" w:fill="FFFFFF"/>
          <w:lang w:val="uk-UA"/>
        </w:rPr>
      </w:pPr>
      <w:r w:rsidRPr="006B6D2A">
        <w:rPr>
          <w:rFonts w:ascii="Times New Roman" w:hAnsi="Times New Roman" w:cs="Times New Roman"/>
          <w:sz w:val="28"/>
          <w:szCs w:val="28"/>
          <w:shd w:val="clear" w:color="auto" w:fill="FFFFFF"/>
          <w:lang w:val="uk-UA"/>
        </w:rPr>
        <w:t xml:space="preserve">Збагачувати загальну культуру дітей </w:t>
      </w:r>
    </w:p>
    <w:p w:rsidR="00CA4FB4" w:rsidRPr="006B6D2A" w:rsidRDefault="00CA4FB4" w:rsidP="00CA4FB4">
      <w:pPr>
        <w:numPr>
          <w:ilvl w:val="0"/>
          <w:numId w:val="15"/>
        </w:numPr>
        <w:spacing w:after="0" w:line="240" w:lineRule="auto"/>
        <w:ind w:left="567"/>
        <w:jc w:val="both"/>
        <w:rPr>
          <w:rFonts w:ascii="Times New Roman" w:hAnsi="Times New Roman" w:cs="Times New Roman"/>
          <w:sz w:val="28"/>
          <w:szCs w:val="28"/>
          <w:shd w:val="clear" w:color="auto" w:fill="FFFFFF"/>
          <w:lang w:val="uk-UA"/>
        </w:rPr>
      </w:pPr>
      <w:r w:rsidRPr="006B6D2A">
        <w:rPr>
          <w:rFonts w:ascii="Times New Roman" w:hAnsi="Times New Roman" w:cs="Times New Roman"/>
          <w:sz w:val="28"/>
          <w:szCs w:val="28"/>
          <w:shd w:val="clear" w:color="auto" w:fill="FFFFFF"/>
          <w:lang w:val="uk-UA"/>
        </w:rPr>
        <w:t xml:space="preserve">Сформувати уявлення про цілісну картину світу </w:t>
      </w:r>
    </w:p>
    <w:p w:rsidR="00CA4FB4" w:rsidRPr="006B6D2A" w:rsidRDefault="00CA4FB4" w:rsidP="00CA4FB4">
      <w:pPr>
        <w:spacing w:after="0" w:line="240" w:lineRule="auto"/>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Структуру програми визначають</w:t>
      </w:r>
      <w:r w:rsidRPr="006B6D2A">
        <w:rPr>
          <w:rFonts w:ascii="Times New Roman" w:hAnsi="Times New Roman" w:cs="Times New Roman"/>
          <w:sz w:val="28"/>
          <w:szCs w:val="28"/>
          <w:shd w:val="clear" w:color="auto" w:fill="FFFFFF"/>
          <w:lang w:val="uk-UA"/>
        </w:rPr>
        <w:t xml:space="preserve"> освітні ліні</w:t>
      </w:r>
      <w:r>
        <w:rPr>
          <w:rFonts w:ascii="Times New Roman" w:hAnsi="Times New Roman" w:cs="Times New Roman"/>
          <w:sz w:val="28"/>
          <w:szCs w:val="28"/>
          <w:shd w:val="clear" w:color="auto" w:fill="FFFFFF"/>
          <w:lang w:val="uk-UA"/>
        </w:rPr>
        <w:t xml:space="preserve">ї. </w:t>
      </w:r>
      <w:r w:rsidRPr="006B6D2A">
        <w:rPr>
          <w:rFonts w:ascii="Times New Roman" w:hAnsi="Times New Roman" w:cs="Times New Roman"/>
          <w:sz w:val="28"/>
          <w:szCs w:val="28"/>
          <w:shd w:val="clear" w:color="auto" w:fill="FFFFFF"/>
          <w:lang w:val="uk-UA"/>
        </w:rPr>
        <w:t>У кожному розділі вміщено стислу характеристику особливостей дитячого розвитку, інформацію про те, як організувати виховання та навчання, а також орієнтовні компетенції, якими повинна володіти дитина у межах свого віку.</w:t>
      </w:r>
    </w:p>
    <w:p w:rsidR="00CA4FB4" w:rsidRDefault="00CA4FB4" w:rsidP="00CA4FB4">
      <w:pPr>
        <w:spacing w:after="0" w:line="240" w:lineRule="auto"/>
        <w:ind w:firstLine="851"/>
        <w:jc w:val="both"/>
        <w:rPr>
          <w:rFonts w:ascii="Times New Roman" w:hAnsi="Times New Roman" w:cs="Times New Roman"/>
          <w:sz w:val="28"/>
          <w:szCs w:val="28"/>
          <w:shd w:val="clear" w:color="auto" w:fill="FFFFFF"/>
          <w:lang w:val="uk-UA"/>
        </w:rPr>
      </w:pPr>
      <w:r w:rsidRPr="00CD74B7">
        <w:rPr>
          <w:rFonts w:ascii="Times New Roman" w:hAnsi="Times New Roman" w:cs="Times New Roman"/>
          <w:sz w:val="28"/>
          <w:szCs w:val="28"/>
          <w:shd w:val="clear" w:color="auto" w:fill="FFFFFF"/>
          <w:lang w:val="uk-UA"/>
        </w:rPr>
        <w:t xml:space="preserve">У додатках </w:t>
      </w:r>
      <w:r>
        <w:rPr>
          <w:rFonts w:ascii="Times New Roman" w:hAnsi="Times New Roman" w:cs="Times New Roman"/>
          <w:sz w:val="28"/>
          <w:szCs w:val="28"/>
          <w:shd w:val="clear" w:color="auto" w:fill="FFFFFF"/>
          <w:lang w:val="uk-UA"/>
        </w:rPr>
        <w:t>подано орієнтовний перелік</w:t>
      </w:r>
      <w:r w:rsidRPr="006B6D2A">
        <w:rPr>
          <w:rFonts w:ascii="Times New Roman" w:hAnsi="Times New Roman" w:cs="Times New Roman"/>
          <w:b/>
          <w:sz w:val="28"/>
          <w:szCs w:val="28"/>
          <w:shd w:val="clear" w:color="auto" w:fill="FFFFFF"/>
          <w:lang w:val="uk-UA"/>
        </w:rPr>
        <w:t xml:space="preserve"> </w:t>
      </w:r>
      <w:r w:rsidRPr="006B6D2A">
        <w:rPr>
          <w:rFonts w:ascii="Times New Roman" w:hAnsi="Times New Roman" w:cs="Times New Roman"/>
          <w:sz w:val="28"/>
          <w:szCs w:val="28"/>
          <w:shd w:val="clear" w:color="auto" w:fill="FFFFFF"/>
          <w:lang w:val="uk-UA"/>
        </w:rPr>
        <w:t>музичн</w:t>
      </w:r>
      <w:r>
        <w:rPr>
          <w:rFonts w:ascii="Times New Roman" w:hAnsi="Times New Roman" w:cs="Times New Roman"/>
          <w:sz w:val="28"/>
          <w:szCs w:val="28"/>
          <w:shd w:val="clear" w:color="auto" w:fill="FFFFFF"/>
          <w:lang w:val="uk-UA"/>
        </w:rPr>
        <w:t>ого</w:t>
      </w:r>
      <w:r w:rsidRPr="006B6D2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репертуару</w:t>
      </w:r>
      <w:r w:rsidRPr="006B6D2A">
        <w:rPr>
          <w:rFonts w:ascii="Times New Roman" w:hAnsi="Times New Roman" w:cs="Times New Roman"/>
          <w:sz w:val="28"/>
          <w:szCs w:val="28"/>
          <w:shd w:val="clear" w:color="auto" w:fill="FFFFFF"/>
          <w:lang w:val="uk-UA"/>
        </w:rPr>
        <w:t xml:space="preserve"> та художн</w:t>
      </w:r>
      <w:r>
        <w:rPr>
          <w:rFonts w:ascii="Times New Roman" w:hAnsi="Times New Roman" w:cs="Times New Roman"/>
          <w:sz w:val="28"/>
          <w:szCs w:val="28"/>
          <w:shd w:val="clear" w:color="auto" w:fill="FFFFFF"/>
          <w:lang w:val="uk-UA"/>
        </w:rPr>
        <w:t>іх творів</w:t>
      </w:r>
      <w:r w:rsidRPr="006B6D2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для</w:t>
      </w:r>
      <w:r w:rsidRPr="006B6D2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подальшого</w:t>
      </w:r>
      <w:r w:rsidRPr="006B6D2A">
        <w:rPr>
          <w:rFonts w:ascii="Times New Roman" w:hAnsi="Times New Roman" w:cs="Times New Roman"/>
          <w:sz w:val="28"/>
          <w:szCs w:val="28"/>
          <w:shd w:val="clear" w:color="auto" w:fill="FFFFFF"/>
          <w:lang w:val="uk-UA"/>
        </w:rPr>
        <w:t xml:space="preserve"> використати</w:t>
      </w:r>
      <w:r>
        <w:rPr>
          <w:rFonts w:ascii="Times New Roman" w:hAnsi="Times New Roman" w:cs="Times New Roman"/>
          <w:sz w:val="28"/>
          <w:szCs w:val="28"/>
          <w:shd w:val="clear" w:color="auto" w:fill="FFFFFF"/>
          <w:lang w:val="uk-UA"/>
        </w:rPr>
        <w:t>.</w:t>
      </w:r>
      <w:r w:rsidRPr="006B6D2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Враховуючи те, що форми роботи з батьками стосуються всіх вікових груп, р</w:t>
      </w:r>
      <w:r w:rsidRPr="006B6D2A">
        <w:rPr>
          <w:rFonts w:ascii="Times New Roman" w:hAnsi="Times New Roman" w:cs="Times New Roman"/>
          <w:sz w:val="28"/>
          <w:szCs w:val="28"/>
          <w:shd w:val="clear" w:color="auto" w:fill="FFFFFF"/>
          <w:lang w:val="uk-UA"/>
        </w:rPr>
        <w:t>озділ «Співпраця із сім'єю</w:t>
      </w:r>
      <w:r>
        <w:rPr>
          <w:rFonts w:ascii="Times New Roman" w:hAnsi="Times New Roman" w:cs="Times New Roman"/>
          <w:sz w:val="28"/>
          <w:szCs w:val="28"/>
          <w:shd w:val="clear" w:color="auto" w:fill="FFFFFF"/>
          <w:lang w:val="uk-UA"/>
        </w:rPr>
        <w:t>» також винесений в додатки.</w:t>
      </w:r>
    </w:p>
    <w:p w:rsidR="00CA4FB4" w:rsidRPr="00717AB8" w:rsidRDefault="00CA4FB4" w:rsidP="00CA4FB4">
      <w:pPr>
        <w:spacing w:after="0" w:line="240" w:lineRule="auto"/>
        <w:ind w:firstLine="851"/>
        <w:jc w:val="both"/>
        <w:rPr>
          <w:rFonts w:ascii="Times New Roman" w:hAnsi="Times New Roman" w:cs="Times New Roman"/>
          <w:i/>
          <w:sz w:val="28"/>
          <w:szCs w:val="28"/>
          <w:lang w:val="uk-UA" w:eastAsia="uk-UA"/>
        </w:rPr>
      </w:pPr>
      <w:r w:rsidRPr="00717AB8">
        <w:rPr>
          <w:rFonts w:ascii="Times New Roman" w:hAnsi="Times New Roman" w:cs="Times New Roman"/>
          <w:i/>
          <w:sz w:val="28"/>
          <w:szCs w:val="28"/>
          <w:lang w:val="uk-UA" w:eastAsia="uk-UA"/>
        </w:rPr>
        <w:t>Парціальна програма з фізичного виховання дітей раннього та дошкільного віку «Казкова фізкультура»</w:t>
      </w:r>
    </w:p>
    <w:p w:rsidR="00CA4FB4" w:rsidRDefault="00CA4FB4" w:rsidP="00CA4FB4">
      <w:pPr>
        <w:spacing w:after="0" w:line="240" w:lineRule="auto"/>
        <w:ind w:firstLine="851"/>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Авторська інноваційна програма, ґрунтується на принципі гармонійного природного фізичного розвитку дітей, в основі якого лежить еволюційний метод засвоєння дітьми восьми основних рухових режимів: від лежачо-горизонтальних положень до вертикалізованих функціонально-тренувальних. Програма передбачає обов’язковий наскрізний ігровий метод вправляння, своєрідну театралізацію рухової діяльності дошкільників: фізкультурна казка при цьому стає основною формою взаємодії педагога з дітьми, які у відповідних сюжетно-рольових проявах всебічно реалізують свій особистісний потенціал. </w:t>
      </w:r>
    </w:p>
    <w:p w:rsidR="00CA4FB4" w:rsidRPr="00063EDD" w:rsidRDefault="00CA4FB4" w:rsidP="00CA4FB4">
      <w:pPr>
        <w:spacing w:after="0" w:line="240" w:lineRule="auto"/>
        <w:ind w:firstLine="851"/>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Метою програми є використання значних можливостей фізичної культури для сприяння розвитку здорової, всебічно розвинутої та гармонійної особистості, успішно адаптованої до навколишнього середовища, яка матиме змогу ефективно і плідно реалізуватися у суспільстві.</w:t>
      </w:r>
    </w:p>
    <w:p w:rsidR="00CA4FB4" w:rsidRDefault="00CA4FB4" w:rsidP="00CA4FB4">
      <w:pPr>
        <w:spacing w:after="0" w:line="240" w:lineRule="auto"/>
        <w:ind w:firstLine="851"/>
        <w:jc w:val="both"/>
        <w:rPr>
          <w:rFonts w:ascii="Times New Roman" w:hAnsi="Times New Roman" w:cs="Times New Roman"/>
          <w:i/>
          <w:sz w:val="28"/>
          <w:szCs w:val="28"/>
          <w:lang w:val="uk-UA" w:eastAsia="uk-UA"/>
        </w:rPr>
      </w:pPr>
      <w:r>
        <w:rPr>
          <w:rFonts w:ascii="Times New Roman" w:hAnsi="Times New Roman" w:cs="Times New Roman"/>
          <w:bCs/>
          <w:i/>
          <w:iCs/>
          <w:sz w:val="28"/>
          <w:szCs w:val="28"/>
          <w:lang w:val="uk-UA"/>
        </w:rPr>
        <w:lastRenderedPageBreak/>
        <w:t xml:space="preserve">Завдання програми </w:t>
      </w:r>
      <w:r w:rsidRPr="00717AB8">
        <w:rPr>
          <w:rFonts w:ascii="Times New Roman" w:hAnsi="Times New Roman" w:cs="Times New Roman"/>
          <w:i/>
          <w:sz w:val="28"/>
          <w:szCs w:val="28"/>
          <w:lang w:val="uk-UA" w:eastAsia="uk-UA"/>
        </w:rPr>
        <w:t>«Казкова фізкультура»</w:t>
      </w:r>
      <w:r>
        <w:rPr>
          <w:rFonts w:ascii="Times New Roman" w:hAnsi="Times New Roman" w:cs="Times New Roman"/>
          <w:i/>
          <w:sz w:val="28"/>
          <w:szCs w:val="28"/>
          <w:lang w:val="uk-UA" w:eastAsia="uk-UA"/>
        </w:rPr>
        <w:t>:</w:t>
      </w:r>
    </w:p>
    <w:p w:rsidR="00CA4FB4" w:rsidRPr="007A4CDC" w:rsidRDefault="00CA4FB4" w:rsidP="00CA4FB4">
      <w:pPr>
        <w:numPr>
          <w:ilvl w:val="0"/>
          <w:numId w:val="19"/>
        </w:numPr>
        <w:spacing w:after="0" w:line="240" w:lineRule="auto"/>
        <w:ind w:left="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підвищення захисних сил організму та збільшення адаптивних можливостей дітей до негативних змін внутрішнього і зовнішнього середовища;</w:t>
      </w:r>
    </w:p>
    <w:p w:rsidR="00CA4FB4" w:rsidRPr="007A4CDC" w:rsidRDefault="00CA4FB4" w:rsidP="00CA4FB4">
      <w:pPr>
        <w:numPr>
          <w:ilvl w:val="0"/>
          <w:numId w:val="19"/>
        </w:numPr>
        <w:spacing w:after="0" w:line="240" w:lineRule="auto"/>
        <w:ind w:left="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стимулювання діяльності провідних функціональних систем організму;</w:t>
      </w:r>
    </w:p>
    <w:p w:rsidR="00CA4FB4" w:rsidRPr="007A4CDC" w:rsidRDefault="00CA4FB4" w:rsidP="00CA4FB4">
      <w:pPr>
        <w:numPr>
          <w:ilvl w:val="0"/>
          <w:numId w:val="19"/>
        </w:numPr>
        <w:spacing w:after="0" w:line="240" w:lineRule="auto"/>
        <w:ind w:left="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профілактика порушень опорно-рухового апарату;</w:t>
      </w:r>
    </w:p>
    <w:p w:rsidR="00CA4FB4" w:rsidRPr="007A4CDC" w:rsidRDefault="00CA4FB4" w:rsidP="00CA4FB4">
      <w:pPr>
        <w:numPr>
          <w:ilvl w:val="0"/>
          <w:numId w:val="19"/>
        </w:numPr>
        <w:spacing w:after="0" w:line="240" w:lineRule="auto"/>
        <w:ind w:left="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формування моделі здорового способу життя як головної лінії особистісного розвитку;</w:t>
      </w:r>
    </w:p>
    <w:p w:rsidR="00CA4FB4" w:rsidRPr="007A4CDC" w:rsidRDefault="00CA4FB4" w:rsidP="00CA4FB4">
      <w:pPr>
        <w:numPr>
          <w:ilvl w:val="0"/>
          <w:numId w:val="19"/>
        </w:numPr>
        <w:spacing w:after="0" w:line="240" w:lineRule="auto"/>
        <w:ind w:left="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формування свідомої потреби у регулярних заняттях фізичною культурою;</w:t>
      </w:r>
    </w:p>
    <w:p w:rsidR="00CA4FB4" w:rsidRPr="007A4CDC" w:rsidRDefault="00CA4FB4" w:rsidP="00CA4FB4">
      <w:pPr>
        <w:numPr>
          <w:ilvl w:val="0"/>
          <w:numId w:val="19"/>
        </w:numPr>
        <w:spacing w:after="0" w:line="240" w:lineRule="auto"/>
        <w:ind w:left="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розвиток фізичних якостей: сили, гнучкості, швидкості, спритності, витривалості;</w:t>
      </w:r>
    </w:p>
    <w:p w:rsidR="00CA4FB4" w:rsidRPr="007A4CDC" w:rsidRDefault="00CA4FB4" w:rsidP="00CA4FB4">
      <w:pPr>
        <w:numPr>
          <w:ilvl w:val="0"/>
          <w:numId w:val="19"/>
        </w:numPr>
        <w:spacing w:after="0" w:line="240" w:lineRule="auto"/>
        <w:ind w:left="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оволодіння основними руховими режимами відповідно до вікових можливостей та особливостей індивідуального розвитку;</w:t>
      </w:r>
    </w:p>
    <w:p w:rsidR="00CA4FB4" w:rsidRPr="007A4CDC" w:rsidRDefault="00CA4FB4" w:rsidP="00CA4FB4">
      <w:pPr>
        <w:numPr>
          <w:ilvl w:val="0"/>
          <w:numId w:val="19"/>
        </w:numPr>
        <w:spacing w:after="0" w:line="240" w:lineRule="auto"/>
        <w:ind w:left="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формування навичок безпеки життєдіяльності та профілактики травматизму;</w:t>
      </w:r>
    </w:p>
    <w:p w:rsidR="00CA4FB4" w:rsidRPr="00D05EF3" w:rsidRDefault="00CA4FB4" w:rsidP="00CA4FB4">
      <w:pPr>
        <w:numPr>
          <w:ilvl w:val="0"/>
          <w:numId w:val="19"/>
        </w:numPr>
        <w:spacing w:after="0" w:line="240" w:lineRule="auto"/>
        <w:ind w:left="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формування у дітей знань про основні складові чинники здоров’я, здорового способу життя.</w:t>
      </w:r>
    </w:p>
    <w:p w:rsidR="00CA4FB4" w:rsidRPr="00A11694" w:rsidRDefault="00A11694" w:rsidP="00CA4FB4">
      <w:pPr>
        <w:spacing w:after="0" w:line="240" w:lineRule="auto"/>
        <w:ind w:firstLine="851"/>
        <w:jc w:val="both"/>
        <w:rPr>
          <w:rFonts w:ascii="Times New Roman" w:hAnsi="Times New Roman" w:cs="Times New Roman"/>
          <w:i/>
          <w:sz w:val="28"/>
          <w:szCs w:val="28"/>
          <w:shd w:val="clear" w:color="auto" w:fill="FFFFFF"/>
          <w:lang w:val="uk-UA"/>
        </w:rPr>
      </w:pPr>
      <w:r w:rsidRPr="00A11694">
        <w:rPr>
          <w:rFonts w:ascii="Times New Roman" w:eastAsia="Times New Roman" w:hAnsi="Times New Roman" w:cs="Times New Roman"/>
          <w:i/>
          <w:sz w:val="28"/>
          <w:szCs w:val="28"/>
          <w:shd w:val="clear" w:color="auto" w:fill="FFFFFF"/>
          <w:lang w:val="uk-UA"/>
        </w:rPr>
        <w:t>Програма та навчально-методичний посібник</w:t>
      </w:r>
      <w:r w:rsidRPr="00A11694">
        <w:rPr>
          <w:rFonts w:ascii="Times New Roman" w:hAnsi="Times New Roman" w:cs="Times New Roman"/>
          <w:i/>
          <w:sz w:val="28"/>
          <w:szCs w:val="28"/>
          <w:shd w:val="clear" w:color="auto" w:fill="FFFFFF"/>
          <w:lang w:val="uk-UA"/>
        </w:rPr>
        <w:t xml:space="preserve"> </w:t>
      </w:r>
      <w:r w:rsidRPr="00A11694">
        <w:rPr>
          <w:rFonts w:ascii="Times New Roman" w:eastAsia="Times New Roman" w:hAnsi="Times New Roman" w:cs="Times New Roman"/>
          <w:i/>
          <w:sz w:val="28"/>
          <w:szCs w:val="28"/>
          <w:shd w:val="clear" w:color="auto" w:fill="FFFFFF"/>
          <w:lang w:val="uk-UA"/>
        </w:rPr>
        <w:t>хореографічної діяльності дітей від 3-х до 7-ми років  «</w:t>
      </w:r>
      <w:r w:rsidR="00E433D3" w:rsidRPr="00A11694">
        <w:rPr>
          <w:rFonts w:ascii="Times New Roman" w:hAnsi="Times New Roman" w:cs="Times New Roman"/>
          <w:i/>
          <w:sz w:val="28"/>
          <w:szCs w:val="28"/>
          <w:shd w:val="clear" w:color="auto" w:fill="FFFFFF"/>
          <w:lang w:val="uk-UA"/>
        </w:rPr>
        <w:t>Дитяча хореографія</w:t>
      </w:r>
      <w:r w:rsidRPr="00A11694">
        <w:rPr>
          <w:rFonts w:ascii="Times New Roman" w:hAnsi="Times New Roman" w:cs="Times New Roman"/>
          <w:i/>
          <w:sz w:val="28"/>
          <w:szCs w:val="28"/>
          <w:shd w:val="clear" w:color="auto" w:fill="FFFFFF"/>
          <w:lang w:val="uk-UA"/>
        </w:rPr>
        <w:t>»</w:t>
      </w:r>
    </w:p>
    <w:p w:rsidR="003510A8" w:rsidRDefault="003510A8" w:rsidP="00CA4FB4">
      <w:pPr>
        <w:spacing w:after="0" w:line="240" w:lineRule="auto"/>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Програма рекомендується як варіативна частина змісту роботи з дітьми за Базовим компонентом дошкільної освіти</w:t>
      </w:r>
      <w:r w:rsidR="00C6590B">
        <w:rPr>
          <w:rFonts w:ascii="Times New Roman" w:hAnsi="Times New Roman" w:cs="Times New Roman"/>
          <w:sz w:val="28"/>
          <w:szCs w:val="28"/>
          <w:shd w:val="clear" w:color="auto" w:fill="FFFFFF"/>
          <w:lang w:val="uk-UA"/>
        </w:rPr>
        <w:t>.</w:t>
      </w:r>
    </w:p>
    <w:p w:rsidR="00C6590B" w:rsidRDefault="00C6590B" w:rsidP="00CA4FB4">
      <w:pPr>
        <w:spacing w:after="0" w:line="240" w:lineRule="auto"/>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Мета програми – сприяти індивідуальному становленню особистості дитини під впливом цінностей хореографічного мистецтва, у процесі власної мистецько-практичної діяльності; сформувати елементарні основи хореографічної культури, домірну вікові хореографічну компетенцію.</w:t>
      </w:r>
    </w:p>
    <w:p w:rsidR="00C6590B" w:rsidRPr="008A2E2D" w:rsidRDefault="00C6590B" w:rsidP="00CA4FB4">
      <w:pPr>
        <w:spacing w:after="0" w:line="240" w:lineRule="auto"/>
        <w:ind w:firstLine="851"/>
        <w:jc w:val="both"/>
        <w:rPr>
          <w:rFonts w:ascii="Times New Roman" w:hAnsi="Times New Roman" w:cs="Times New Roman"/>
          <w:i/>
          <w:sz w:val="28"/>
          <w:szCs w:val="28"/>
          <w:shd w:val="clear" w:color="auto" w:fill="FFFFFF"/>
          <w:lang w:val="uk-UA"/>
        </w:rPr>
      </w:pPr>
      <w:r w:rsidRPr="008A2E2D">
        <w:rPr>
          <w:rFonts w:ascii="Times New Roman" w:hAnsi="Times New Roman" w:cs="Times New Roman"/>
          <w:i/>
          <w:sz w:val="28"/>
          <w:szCs w:val="28"/>
          <w:shd w:val="clear" w:color="auto" w:fill="FFFFFF"/>
          <w:lang w:val="uk-UA"/>
        </w:rPr>
        <w:t>Завдання програми «Дитяча</w:t>
      </w:r>
      <w:r w:rsidR="00A11694">
        <w:rPr>
          <w:rFonts w:ascii="Times New Roman" w:hAnsi="Times New Roman" w:cs="Times New Roman"/>
          <w:i/>
          <w:sz w:val="28"/>
          <w:szCs w:val="28"/>
          <w:shd w:val="clear" w:color="auto" w:fill="FFFFFF"/>
          <w:lang w:val="uk-UA"/>
        </w:rPr>
        <w:t xml:space="preserve"> </w:t>
      </w:r>
      <w:r w:rsidRPr="008A2E2D">
        <w:rPr>
          <w:rFonts w:ascii="Times New Roman" w:hAnsi="Times New Roman" w:cs="Times New Roman"/>
          <w:i/>
          <w:sz w:val="28"/>
          <w:szCs w:val="28"/>
          <w:shd w:val="clear" w:color="auto" w:fill="FFFFFF"/>
          <w:lang w:val="uk-UA"/>
        </w:rPr>
        <w:t xml:space="preserve"> хореографія»:</w:t>
      </w:r>
    </w:p>
    <w:p w:rsidR="008A2E2D" w:rsidRDefault="008A2E2D" w:rsidP="008A2E2D">
      <w:pPr>
        <w:pStyle w:val="a7"/>
        <w:numPr>
          <w:ilvl w:val="0"/>
          <w:numId w:val="21"/>
        </w:numPr>
        <w:spacing w:after="0" w:line="240" w:lineRule="auto"/>
        <w:ind w:left="851" w:hanging="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формування системи уявлень, понять, знань про синкретичну та синтезовану сутність хореографічного мистецтва, емоційно-образну пластику і виразні танцювальні рухи як спеціальну мову хореографічного мистецтва;</w:t>
      </w:r>
    </w:p>
    <w:p w:rsidR="008A2E2D" w:rsidRDefault="008A2E2D" w:rsidP="008A2E2D">
      <w:pPr>
        <w:pStyle w:val="a7"/>
        <w:numPr>
          <w:ilvl w:val="0"/>
          <w:numId w:val="21"/>
        </w:numPr>
        <w:spacing w:after="0" w:line="240" w:lineRule="auto"/>
        <w:ind w:left="851" w:hanging="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набуття дітьми системних танцювальних навичок, умінь успішного їх застосування у різних видах діяльності;</w:t>
      </w:r>
    </w:p>
    <w:p w:rsidR="008A2E2D" w:rsidRDefault="008A2E2D" w:rsidP="008A2E2D">
      <w:pPr>
        <w:pStyle w:val="a7"/>
        <w:numPr>
          <w:ilvl w:val="0"/>
          <w:numId w:val="21"/>
        </w:numPr>
        <w:spacing w:after="0" w:line="240" w:lineRule="auto"/>
        <w:ind w:left="851" w:hanging="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закладання основ танцювальності, правильного виконання танцювальних рухів, засвоєння елементарної техніки танцювальних рухів і танців, набуття культури рухів;</w:t>
      </w:r>
    </w:p>
    <w:p w:rsidR="00A17869" w:rsidRDefault="008A2E2D" w:rsidP="008A2E2D">
      <w:pPr>
        <w:pStyle w:val="a7"/>
        <w:numPr>
          <w:ilvl w:val="0"/>
          <w:numId w:val="21"/>
        </w:numPr>
        <w:spacing w:after="0" w:line="240" w:lineRule="auto"/>
        <w:ind w:left="851" w:hanging="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формування в дітей </w:t>
      </w:r>
      <w:r w:rsidR="00A17869">
        <w:rPr>
          <w:rFonts w:ascii="Times New Roman" w:hAnsi="Times New Roman" w:cs="Times New Roman"/>
          <w:sz w:val="28"/>
          <w:szCs w:val="28"/>
          <w:shd w:val="clear" w:color="auto" w:fill="FFFFFF"/>
          <w:lang w:val="uk-UA"/>
        </w:rPr>
        <w:t>у</w:t>
      </w:r>
      <w:r>
        <w:rPr>
          <w:rFonts w:ascii="Times New Roman" w:hAnsi="Times New Roman" w:cs="Times New Roman"/>
          <w:sz w:val="28"/>
          <w:szCs w:val="28"/>
          <w:shd w:val="clear" w:color="auto" w:fill="FFFFFF"/>
          <w:lang w:val="uk-UA"/>
        </w:rPr>
        <w:t>міння спілкуватися за допомогою танцю</w:t>
      </w:r>
      <w:r w:rsidR="00A17869">
        <w:rPr>
          <w:rFonts w:ascii="Times New Roman" w:hAnsi="Times New Roman" w:cs="Times New Roman"/>
          <w:sz w:val="28"/>
          <w:szCs w:val="28"/>
          <w:shd w:val="clear" w:color="auto" w:fill="FFFFFF"/>
          <w:lang w:val="uk-UA"/>
        </w:rPr>
        <w:t>вальних рухів;</w:t>
      </w:r>
    </w:p>
    <w:p w:rsidR="00A17869" w:rsidRDefault="00A17869" w:rsidP="008A2E2D">
      <w:pPr>
        <w:pStyle w:val="a7"/>
        <w:numPr>
          <w:ilvl w:val="0"/>
          <w:numId w:val="21"/>
        </w:numPr>
        <w:spacing w:after="0" w:line="240" w:lineRule="auto"/>
        <w:ind w:left="851" w:hanging="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формування правильної постави, відчуття та усвідомлення оздоровчо-тренувального ефекту хореографічної діяльності;</w:t>
      </w:r>
    </w:p>
    <w:p w:rsidR="00C6590B" w:rsidRPr="00C6590B" w:rsidRDefault="00A17869" w:rsidP="008A2E2D">
      <w:pPr>
        <w:pStyle w:val="a7"/>
        <w:numPr>
          <w:ilvl w:val="0"/>
          <w:numId w:val="21"/>
        </w:numPr>
        <w:spacing w:after="0" w:line="240" w:lineRule="auto"/>
        <w:ind w:left="851" w:hanging="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виховання сучасних естетичних еталонів щодо свого зовнішнього вигляду, важливих звичок в особистому житті.</w:t>
      </w:r>
      <w:r w:rsidR="008A2E2D">
        <w:rPr>
          <w:rFonts w:ascii="Times New Roman" w:hAnsi="Times New Roman" w:cs="Times New Roman"/>
          <w:sz w:val="28"/>
          <w:szCs w:val="28"/>
          <w:shd w:val="clear" w:color="auto" w:fill="FFFFFF"/>
          <w:lang w:val="uk-UA"/>
        </w:rPr>
        <w:t xml:space="preserve">   </w:t>
      </w:r>
    </w:p>
    <w:p w:rsidR="00CA4FB4" w:rsidRPr="00B760DA" w:rsidRDefault="00CA4FB4" w:rsidP="00CA4FB4">
      <w:pPr>
        <w:spacing w:after="0" w:line="240" w:lineRule="auto"/>
        <w:ind w:firstLine="851"/>
        <w:jc w:val="both"/>
        <w:rPr>
          <w:rFonts w:ascii="Times New Roman" w:hAnsi="Times New Roman" w:cs="Times New Roman"/>
          <w:bCs/>
          <w:i/>
          <w:iCs/>
          <w:sz w:val="28"/>
          <w:szCs w:val="28"/>
          <w:lang w:val="uk-UA"/>
        </w:rPr>
      </w:pPr>
      <w:r w:rsidRPr="00B760DA">
        <w:rPr>
          <w:rFonts w:ascii="Times New Roman" w:hAnsi="Times New Roman" w:cs="Times New Roman"/>
          <w:i/>
          <w:sz w:val="28"/>
          <w:szCs w:val="28"/>
          <w:lang w:val="uk-UA" w:eastAsia="uk-UA"/>
        </w:rPr>
        <w:t xml:space="preserve">Навчальна програма «Духовно-моральне виховання дітей дошкільного віку на основі християнських цінностей» </w:t>
      </w:r>
    </w:p>
    <w:p w:rsidR="00CA4FB4" w:rsidRDefault="00CA4FB4" w:rsidP="00CA4FB4">
      <w:pPr>
        <w:spacing w:after="0" w:line="240" w:lineRule="auto"/>
        <w:ind w:firstLine="851"/>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Навчальна програма та календарно-тематичний план є самодостатнім комплектом християнської літератури Всеукраїнського благодійного фонду </w:t>
      </w:r>
      <w:r>
        <w:rPr>
          <w:rFonts w:ascii="Times New Roman" w:hAnsi="Times New Roman" w:cs="Times New Roman"/>
          <w:bCs/>
          <w:iCs/>
          <w:sz w:val="28"/>
          <w:szCs w:val="28"/>
          <w:lang w:val="uk-UA"/>
        </w:rPr>
        <w:lastRenderedPageBreak/>
        <w:t>«Східноєвропейська гуманітарна місія». Має позаконфесійний характер. Є християнсько-світоглядного культурного та освітньо-виховного спрямування, яка вибудовується як фундамент буттєвих цінностей сучасної дитини.</w:t>
      </w:r>
    </w:p>
    <w:p w:rsidR="00CA4FB4" w:rsidRDefault="00CA4FB4" w:rsidP="00CA4FB4">
      <w:pPr>
        <w:spacing w:after="0" w:line="240" w:lineRule="auto"/>
        <w:ind w:firstLine="851"/>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Метою програми є ознайомлення дітей з християнськими моральними цінностями, формування християнських моральних чеснот.</w:t>
      </w:r>
    </w:p>
    <w:p w:rsidR="00CA4FB4" w:rsidRDefault="00CA4FB4" w:rsidP="00CA4FB4">
      <w:pPr>
        <w:spacing w:after="0" w:line="240" w:lineRule="auto"/>
        <w:ind w:firstLine="851"/>
        <w:jc w:val="both"/>
        <w:rPr>
          <w:rFonts w:ascii="Times New Roman" w:hAnsi="Times New Roman" w:cs="Times New Roman"/>
          <w:i/>
          <w:sz w:val="28"/>
          <w:szCs w:val="28"/>
          <w:lang w:val="uk-UA" w:eastAsia="uk-UA"/>
        </w:rPr>
      </w:pPr>
      <w:r w:rsidRPr="00CD74B7">
        <w:rPr>
          <w:rFonts w:ascii="Times New Roman" w:hAnsi="Times New Roman" w:cs="Times New Roman"/>
          <w:bCs/>
          <w:i/>
          <w:iCs/>
          <w:sz w:val="28"/>
          <w:szCs w:val="28"/>
          <w:lang w:val="uk-UA"/>
        </w:rPr>
        <w:t>Завдання програми</w:t>
      </w:r>
      <w:r>
        <w:rPr>
          <w:rFonts w:ascii="Times New Roman" w:hAnsi="Times New Roman" w:cs="Times New Roman"/>
          <w:bCs/>
          <w:i/>
          <w:iCs/>
          <w:sz w:val="28"/>
          <w:szCs w:val="28"/>
          <w:lang w:val="uk-UA"/>
        </w:rPr>
        <w:t xml:space="preserve"> </w:t>
      </w:r>
      <w:r w:rsidRPr="00B760DA">
        <w:rPr>
          <w:rFonts w:ascii="Times New Roman" w:hAnsi="Times New Roman" w:cs="Times New Roman"/>
          <w:i/>
          <w:sz w:val="28"/>
          <w:szCs w:val="28"/>
          <w:lang w:val="uk-UA" w:eastAsia="uk-UA"/>
        </w:rPr>
        <w:t>«Духовно-моральне виховання дітей дошкільного віку на основі християнських цінностей»</w:t>
      </w:r>
      <w:r>
        <w:rPr>
          <w:rFonts w:ascii="Times New Roman" w:hAnsi="Times New Roman" w:cs="Times New Roman"/>
          <w:i/>
          <w:sz w:val="28"/>
          <w:szCs w:val="28"/>
          <w:lang w:val="uk-UA" w:eastAsia="uk-UA"/>
        </w:rPr>
        <w:t>:</w:t>
      </w:r>
    </w:p>
    <w:p w:rsidR="00CA4FB4" w:rsidRDefault="00CA4FB4" w:rsidP="00CA4FB4">
      <w:pPr>
        <w:numPr>
          <w:ilvl w:val="0"/>
          <w:numId w:val="18"/>
        </w:numPr>
        <w:spacing w:after="0" w:line="240" w:lineRule="auto"/>
        <w:ind w:left="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створення належних морально-етичних умов для самопізнання, самореалізації дітей дошкільного віку;</w:t>
      </w:r>
    </w:p>
    <w:p w:rsidR="00CA4FB4" w:rsidRDefault="00CA4FB4" w:rsidP="00CA4FB4">
      <w:pPr>
        <w:numPr>
          <w:ilvl w:val="0"/>
          <w:numId w:val="18"/>
        </w:numPr>
        <w:spacing w:after="0" w:line="240" w:lineRule="auto"/>
        <w:ind w:left="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ознайомлення дітей з основами християнської моралі як фундаментом загальнолюдських цінностей;</w:t>
      </w:r>
    </w:p>
    <w:p w:rsidR="00CA4FB4" w:rsidRDefault="00CA4FB4" w:rsidP="00CA4FB4">
      <w:pPr>
        <w:numPr>
          <w:ilvl w:val="0"/>
          <w:numId w:val="18"/>
        </w:numPr>
        <w:spacing w:after="0" w:line="240" w:lineRule="auto"/>
        <w:ind w:left="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ознайомлення з християнськими моральними цінностями: істини, благочестя, добра, любові, краси, гідності, обов’язку, совісті, честі;</w:t>
      </w:r>
    </w:p>
    <w:p w:rsidR="00CA4FB4" w:rsidRDefault="00CA4FB4" w:rsidP="00CA4FB4">
      <w:pPr>
        <w:numPr>
          <w:ilvl w:val="0"/>
          <w:numId w:val="18"/>
        </w:numPr>
        <w:spacing w:after="0" w:line="240" w:lineRule="auto"/>
        <w:ind w:left="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формування свідомої та відповідальної особистості на основі християнсько-духовних, моральних та культурних цінностей;</w:t>
      </w:r>
    </w:p>
    <w:p w:rsidR="00CA4FB4" w:rsidRDefault="00CA4FB4" w:rsidP="00CA4FB4">
      <w:pPr>
        <w:numPr>
          <w:ilvl w:val="0"/>
          <w:numId w:val="18"/>
        </w:numPr>
        <w:spacing w:after="0" w:line="240" w:lineRule="auto"/>
        <w:ind w:left="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залучення дітей до активної діяльності на основі духовно-моральних цінностей;</w:t>
      </w:r>
    </w:p>
    <w:p w:rsidR="00CA4FB4" w:rsidRPr="00161E4A" w:rsidRDefault="00CA4FB4" w:rsidP="00CA4FB4">
      <w:pPr>
        <w:numPr>
          <w:ilvl w:val="0"/>
          <w:numId w:val="18"/>
        </w:numPr>
        <w:spacing w:after="0" w:line="240" w:lineRule="auto"/>
        <w:ind w:left="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Забезпечення взаємозв’язку сім’ї  і дошкільного навчального закладу в духовно-моральному вихованні дітей.</w:t>
      </w:r>
    </w:p>
    <w:p w:rsidR="00CA4FB4" w:rsidRPr="00FA0766" w:rsidRDefault="00CA4FB4" w:rsidP="00CA4FB4">
      <w:pPr>
        <w:tabs>
          <w:tab w:val="left" w:pos="3945"/>
        </w:tabs>
        <w:spacing w:after="0" w:line="240" w:lineRule="auto"/>
        <w:ind w:firstLine="851"/>
        <w:jc w:val="both"/>
        <w:rPr>
          <w:rFonts w:ascii="Times New Roman" w:hAnsi="Times New Roman" w:cs="Times New Roman"/>
          <w:i/>
          <w:sz w:val="28"/>
          <w:szCs w:val="28"/>
          <w:lang w:val="uk-UA" w:eastAsia="uk-UA"/>
        </w:rPr>
      </w:pPr>
      <w:r w:rsidRPr="00FA0766">
        <w:rPr>
          <w:rFonts w:ascii="Times New Roman" w:hAnsi="Times New Roman" w:cs="Times New Roman"/>
          <w:i/>
          <w:sz w:val="28"/>
          <w:szCs w:val="28"/>
          <w:lang w:val="uk-UA" w:eastAsia="uk-UA"/>
        </w:rPr>
        <w:t xml:space="preserve">Програма </w:t>
      </w:r>
      <w:r>
        <w:rPr>
          <w:rFonts w:ascii="Times New Roman" w:hAnsi="Times New Roman" w:cs="Times New Roman"/>
          <w:i/>
          <w:sz w:val="28"/>
          <w:szCs w:val="28"/>
          <w:lang w:val="uk-UA" w:eastAsia="uk-UA"/>
        </w:rPr>
        <w:t xml:space="preserve">з основ здоров’я та безпеки життєдіяльності дітей дошкільного віку </w:t>
      </w:r>
      <w:r w:rsidRPr="00FA0766">
        <w:rPr>
          <w:rFonts w:ascii="Times New Roman" w:hAnsi="Times New Roman" w:cs="Times New Roman"/>
          <w:i/>
          <w:sz w:val="28"/>
          <w:szCs w:val="28"/>
          <w:lang w:val="uk-UA" w:eastAsia="uk-UA"/>
        </w:rPr>
        <w:t>«Про себе треба знати, про себе треба дбати»</w:t>
      </w:r>
    </w:p>
    <w:p w:rsidR="00CA4FB4" w:rsidRDefault="00CA4FB4" w:rsidP="00CA4FB4">
      <w:pPr>
        <w:tabs>
          <w:tab w:val="left" w:pos="3945"/>
        </w:tabs>
        <w:spacing w:after="0" w:line="240" w:lineRule="auto"/>
        <w:ind w:firstLine="85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Парціальна програма упорядкована відповідно до вимог Державного стандарту дошкільної освіти України. Програма поглиблено висвітлює змістові компоненти «Про здоров’я» та «Безпека життєдіяльності» освітньої лінії інваріантної складової «Особистість дитини».</w:t>
      </w:r>
    </w:p>
    <w:p w:rsidR="00CA4FB4" w:rsidRDefault="00CA4FB4" w:rsidP="00CA4FB4">
      <w:pPr>
        <w:tabs>
          <w:tab w:val="left" w:pos="3945"/>
        </w:tabs>
        <w:spacing w:after="0" w:line="240" w:lineRule="auto"/>
        <w:ind w:firstLine="85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Мета програми – теоретичне обґрунтування, структурування, визначення обсягу і змісту програмових завдань про основи здоров’я та безпеку життєдіяльності для дітей дошкільного віку.</w:t>
      </w:r>
    </w:p>
    <w:p w:rsidR="00CA4FB4" w:rsidRDefault="00CA4FB4" w:rsidP="00CA4FB4">
      <w:pPr>
        <w:tabs>
          <w:tab w:val="left" w:pos="3945"/>
        </w:tabs>
        <w:spacing w:after="0" w:line="240" w:lineRule="auto"/>
        <w:ind w:firstLine="851"/>
        <w:jc w:val="both"/>
        <w:rPr>
          <w:rFonts w:ascii="Times New Roman" w:hAnsi="Times New Roman" w:cs="Times New Roman"/>
          <w:i/>
          <w:sz w:val="28"/>
          <w:szCs w:val="28"/>
          <w:lang w:val="uk-UA" w:eastAsia="uk-UA"/>
        </w:rPr>
      </w:pPr>
      <w:r w:rsidRPr="00CD74B7">
        <w:rPr>
          <w:rFonts w:ascii="Times New Roman" w:hAnsi="Times New Roman" w:cs="Times New Roman"/>
          <w:bCs/>
          <w:i/>
          <w:iCs/>
          <w:sz w:val="28"/>
          <w:szCs w:val="28"/>
          <w:lang w:val="uk-UA"/>
        </w:rPr>
        <w:t>Завдання програми</w:t>
      </w:r>
      <w:r>
        <w:rPr>
          <w:rFonts w:ascii="Times New Roman" w:hAnsi="Times New Roman" w:cs="Times New Roman"/>
          <w:bCs/>
          <w:i/>
          <w:iCs/>
          <w:sz w:val="28"/>
          <w:szCs w:val="28"/>
          <w:lang w:val="uk-UA"/>
        </w:rPr>
        <w:t xml:space="preserve"> </w:t>
      </w:r>
      <w:r w:rsidRPr="00FA0766">
        <w:rPr>
          <w:rFonts w:ascii="Times New Roman" w:hAnsi="Times New Roman" w:cs="Times New Roman"/>
          <w:i/>
          <w:sz w:val="28"/>
          <w:szCs w:val="28"/>
          <w:lang w:val="uk-UA" w:eastAsia="uk-UA"/>
        </w:rPr>
        <w:t>«Про себе треба знати, про себе треба дбати»</w:t>
      </w:r>
      <w:r>
        <w:rPr>
          <w:rFonts w:ascii="Times New Roman" w:hAnsi="Times New Roman" w:cs="Times New Roman"/>
          <w:i/>
          <w:sz w:val="28"/>
          <w:szCs w:val="28"/>
          <w:lang w:val="uk-UA" w:eastAsia="uk-UA"/>
        </w:rPr>
        <w:t>:</w:t>
      </w:r>
    </w:p>
    <w:p w:rsidR="00CA4FB4" w:rsidRDefault="00CA4FB4" w:rsidP="00CA4FB4">
      <w:pPr>
        <w:numPr>
          <w:ilvl w:val="0"/>
          <w:numId w:val="16"/>
        </w:numPr>
        <w:spacing w:after="0" w:line="240" w:lineRule="auto"/>
        <w:ind w:left="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надати інформацію про власний організм і основні рекомендації щодо догляду за тілом;</w:t>
      </w:r>
    </w:p>
    <w:p w:rsidR="00CA4FB4" w:rsidRDefault="00CA4FB4" w:rsidP="00CA4FB4">
      <w:pPr>
        <w:numPr>
          <w:ilvl w:val="0"/>
          <w:numId w:val="16"/>
        </w:numPr>
        <w:spacing w:after="0" w:line="240" w:lineRule="auto"/>
        <w:ind w:left="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забезпечення повноцінного валеологічного виховання;</w:t>
      </w:r>
    </w:p>
    <w:p w:rsidR="00CA4FB4" w:rsidRDefault="00CA4FB4" w:rsidP="00CA4FB4">
      <w:pPr>
        <w:numPr>
          <w:ilvl w:val="0"/>
          <w:numId w:val="16"/>
        </w:numPr>
        <w:spacing w:after="0" w:line="240" w:lineRule="auto"/>
        <w:ind w:left="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формування навичок здорового способу життя;</w:t>
      </w:r>
    </w:p>
    <w:p w:rsidR="00CA4FB4" w:rsidRDefault="00CA4FB4" w:rsidP="00CA4FB4">
      <w:pPr>
        <w:numPr>
          <w:ilvl w:val="0"/>
          <w:numId w:val="16"/>
        </w:numPr>
        <w:spacing w:after="0" w:line="240" w:lineRule="auto"/>
        <w:ind w:left="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профілактика впливу небезпечних і шкідливих чинників;</w:t>
      </w:r>
    </w:p>
    <w:p w:rsidR="00CA4FB4" w:rsidRPr="00FA0766" w:rsidRDefault="00CA4FB4" w:rsidP="00CA4FB4">
      <w:pPr>
        <w:numPr>
          <w:ilvl w:val="0"/>
          <w:numId w:val="16"/>
        </w:numPr>
        <w:spacing w:after="0" w:line="240" w:lineRule="auto"/>
        <w:ind w:left="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вироблення схеми дій в умовах надзвичайних ситуацій.</w:t>
      </w:r>
    </w:p>
    <w:p w:rsidR="00CA4FB4" w:rsidRPr="00CD74B7" w:rsidRDefault="00CA4FB4" w:rsidP="00CA4FB4">
      <w:pPr>
        <w:spacing w:after="0" w:line="240" w:lineRule="auto"/>
        <w:ind w:firstLine="851"/>
        <w:jc w:val="both"/>
        <w:rPr>
          <w:rFonts w:ascii="Times New Roman" w:hAnsi="Times New Roman" w:cs="Times New Roman"/>
          <w:bCs/>
          <w:i/>
          <w:iCs/>
          <w:sz w:val="28"/>
          <w:szCs w:val="28"/>
          <w:lang w:val="uk-UA"/>
        </w:rPr>
      </w:pPr>
      <w:r w:rsidRPr="00CD74B7">
        <w:rPr>
          <w:rFonts w:ascii="Times New Roman" w:hAnsi="Times New Roman" w:cs="Times New Roman"/>
          <w:bCs/>
          <w:i/>
          <w:iCs/>
          <w:sz w:val="28"/>
          <w:szCs w:val="28"/>
          <w:lang w:val="uk-UA"/>
        </w:rPr>
        <w:t>Парціальна програма національно-патріотичного в</w:t>
      </w:r>
      <w:r>
        <w:rPr>
          <w:rFonts w:ascii="Times New Roman" w:hAnsi="Times New Roman" w:cs="Times New Roman"/>
          <w:bCs/>
          <w:i/>
          <w:iCs/>
          <w:sz w:val="28"/>
          <w:szCs w:val="28"/>
          <w:lang w:val="uk-UA"/>
        </w:rPr>
        <w:t>иховання дітей дошкільного віку</w:t>
      </w:r>
      <w:r w:rsidRPr="00CD74B7">
        <w:rPr>
          <w:rFonts w:ascii="Times New Roman" w:hAnsi="Times New Roman" w:cs="Times New Roman"/>
          <w:bCs/>
          <w:i/>
          <w:iCs/>
          <w:sz w:val="28"/>
          <w:szCs w:val="28"/>
          <w:lang w:val="uk-UA"/>
        </w:rPr>
        <w:t xml:space="preserve"> «Україна – моя Батьківщина»</w:t>
      </w:r>
    </w:p>
    <w:p w:rsidR="00CA4FB4" w:rsidRPr="006B6D2A" w:rsidRDefault="00CA4FB4" w:rsidP="00CA4FB4">
      <w:pPr>
        <w:tabs>
          <w:tab w:val="left" w:pos="3945"/>
        </w:tabs>
        <w:spacing w:after="0" w:line="240" w:lineRule="auto"/>
        <w:ind w:firstLine="851"/>
        <w:jc w:val="both"/>
        <w:rPr>
          <w:rFonts w:ascii="Times New Roman" w:hAnsi="Times New Roman" w:cs="Times New Roman"/>
          <w:bCs/>
          <w:iCs/>
          <w:sz w:val="28"/>
          <w:szCs w:val="28"/>
          <w:lang w:val="uk-UA"/>
        </w:rPr>
      </w:pPr>
      <w:r w:rsidRPr="006B6D2A">
        <w:rPr>
          <w:rFonts w:ascii="Times New Roman" w:hAnsi="Times New Roman" w:cs="Times New Roman"/>
          <w:bCs/>
          <w:iCs/>
          <w:sz w:val="28"/>
          <w:szCs w:val="28"/>
          <w:lang w:val="uk-UA"/>
        </w:rPr>
        <w:t xml:space="preserve">Парціальна програма розроблена на виконання Концепції національно-патріотичного виховання дітей та молоді, затвердженої наказом Міністерства освіти і науки України від 16.06.2015 № 641 і Плану заходів Міністерства освіти і науки України щодо її реалізації. </w:t>
      </w:r>
    </w:p>
    <w:p w:rsidR="00CA4FB4" w:rsidRPr="006B6D2A" w:rsidRDefault="00CA4FB4" w:rsidP="00CA4FB4">
      <w:pPr>
        <w:tabs>
          <w:tab w:val="left" w:pos="3945"/>
        </w:tabs>
        <w:spacing w:after="0" w:line="240" w:lineRule="auto"/>
        <w:ind w:firstLine="851"/>
        <w:jc w:val="both"/>
        <w:rPr>
          <w:rFonts w:ascii="Times New Roman" w:hAnsi="Times New Roman" w:cs="Times New Roman"/>
          <w:bCs/>
          <w:iCs/>
          <w:sz w:val="28"/>
          <w:szCs w:val="28"/>
          <w:lang w:val="uk-UA"/>
        </w:rPr>
      </w:pPr>
      <w:r w:rsidRPr="006B6D2A">
        <w:rPr>
          <w:rFonts w:ascii="Times New Roman" w:hAnsi="Times New Roman" w:cs="Times New Roman"/>
          <w:bCs/>
          <w:iCs/>
          <w:sz w:val="28"/>
          <w:szCs w:val="28"/>
          <w:lang w:val="uk-UA"/>
        </w:rPr>
        <w:t>Зміст програми відповідає вимогам Базового компонента дошкільної освіти, чинних програм розвитку, виховання і навчання дітей дошкільного віку. У посібнику розкрито особливості національно-патріотичного виховання, основні напрями, завдання та зміст роботи з педагогами, поради батькам.</w:t>
      </w:r>
    </w:p>
    <w:p w:rsidR="00CA4FB4" w:rsidRPr="006B6D2A" w:rsidRDefault="00CA4FB4" w:rsidP="00CA4FB4">
      <w:pPr>
        <w:tabs>
          <w:tab w:val="left" w:pos="3945"/>
        </w:tabs>
        <w:spacing w:after="0" w:line="240" w:lineRule="auto"/>
        <w:ind w:firstLine="851"/>
        <w:jc w:val="both"/>
        <w:rPr>
          <w:rFonts w:ascii="Times New Roman" w:hAnsi="Times New Roman" w:cs="Times New Roman"/>
          <w:bCs/>
          <w:iCs/>
          <w:sz w:val="28"/>
          <w:szCs w:val="28"/>
          <w:lang w:val="uk-UA"/>
        </w:rPr>
      </w:pPr>
      <w:r w:rsidRPr="00CD74B7">
        <w:rPr>
          <w:rFonts w:ascii="Times New Roman" w:hAnsi="Times New Roman" w:cs="Times New Roman"/>
          <w:bCs/>
          <w:iCs/>
          <w:sz w:val="28"/>
          <w:szCs w:val="28"/>
          <w:lang w:val="uk-UA"/>
        </w:rPr>
        <w:lastRenderedPageBreak/>
        <w:t>Мета програми:</w:t>
      </w:r>
      <w:r w:rsidRPr="006B6D2A">
        <w:rPr>
          <w:rFonts w:ascii="Times New Roman" w:hAnsi="Times New Roman" w:cs="Times New Roman"/>
          <w:bCs/>
          <w:iCs/>
          <w:sz w:val="28"/>
          <w:szCs w:val="28"/>
          <w:lang w:val="uk-UA"/>
        </w:rPr>
        <w:t xml:space="preserve"> виховання національно-патріотичної особистості дитини в дошкільному віці; забезпечення освітнього процесу відповідними інформацією, змістом, методичними складниками, практичними порадами.</w:t>
      </w:r>
    </w:p>
    <w:p w:rsidR="00CA4FB4" w:rsidRPr="00CD74B7" w:rsidRDefault="00CA4FB4" w:rsidP="00CA4FB4">
      <w:pPr>
        <w:tabs>
          <w:tab w:val="left" w:pos="3945"/>
        </w:tabs>
        <w:spacing w:after="0" w:line="240" w:lineRule="auto"/>
        <w:ind w:firstLine="851"/>
        <w:jc w:val="both"/>
        <w:rPr>
          <w:rFonts w:ascii="Times New Roman" w:hAnsi="Times New Roman" w:cs="Times New Roman"/>
          <w:bCs/>
          <w:i/>
          <w:iCs/>
          <w:sz w:val="28"/>
          <w:szCs w:val="28"/>
          <w:lang w:val="uk-UA"/>
        </w:rPr>
      </w:pPr>
      <w:r w:rsidRPr="00CD74B7">
        <w:rPr>
          <w:rFonts w:ascii="Times New Roman" w:hAnsi="Times New Roman" w:cs="Times New Roman"/>
          <w:bCs/>
          <w:i/>
          <w:iCs/>
          <w:sz w:val="28"/>
          <w:szCs w:val="28"/>
          <w:lang w:val="uk-UA"/>
        </w:rPr>
        <w:t>Завдання програми</w:t>
      </w:r>
      <w:r>
        <w:rPr>
          <w:rFonts w:ascii="Times New Roman" w:hAnsi="Times New Roman" w:cs="Times New Roman"/>
          <w:bCs/>
          <w:i/>
          <w:iCs/>
          <w:sz w:val="28"/>
          <w:szCs w:val="28"/>
          <w:lang w:val="uk-UA"/>
        </w:rPr>
        <w:t xml:space="preserve"> </w:t>
      </w:r>
      <w:r w:rsidRPr="00CD74B7">
        <w:rPr>
          <w:rFonts w:ascii="Times New Roman" w:hAnsi="Times New Roman" w:cs="Times New Roman"/>
          <w:bCs/>
          <w:i/>
          <w:iCs/>
          <w:sz w:val="28"/>
          <w:szCs w:val="28"/>
          <w:lang w:val="uk-UA"/>
        </w:rPr>
        <w:t>«Україна – моя Батьківщина»:</w:t>
      </w:r>
    </w:p>
    <w:p w:rsidR="00CA4FB4" w:rsidRPr="006B6D2A" w:rsidRDefault="00CA4FB4" w:rsidP="00CA4FB4">
      <w:pPr>
        <w:pStyle w:val="a7"/>
        <w:numPr>
          <w:ilvl w:val="0"/>
          <w:numId w:val="17"/>
        </w:numPr>
        <w:spacing w:after="0" w:line="240" w:lineRule="auto"/>
        <w:ind w:left="567"/>
        <w:contextualSpacing/>
        <w:jc w:val="both"/>
        <w:rPr>
          <w:rFonts w:ascii="Times New Roman" w:hAnsi="Times New Roman" w:cs="Times New Roman"/>
          <w:bCs/>
          <w:iCs/>
          <w:sz w:val="28"/>
          <w:szCs w:val="28"/>
          <w:lang w:val="uk-UA"/>
        </w:rPr>
      </w:pPr>
      <w:r w:rsidRPr="006B6D2A">
        <w:rPr>
          <w:rFonts w:ascii="Times New Roman" w:hAnsi="Times New Roman" w:cs="Times New Roman"/>
          <w:bCs/>
          <w:iCs/>
          <w:sz w:val="28"/>
          <w:szCs w:val="28"/>
          <w:lang w:val="uk-UA"/>
        </w:rPr>
        <w:t>ознайомлення з історією рідного краю, життям і побутом народу України;</w:t>
      </w:r>
    </w:p>
    <w:p w:rsidR="00CA4FB4" w:rsidRPr="006B6D2A" w:rsidRDefault="00CA4FB4" w:rsidP="00CA4FB4">
      <w:pPr>
        <w:pStyle w:val="a7"/>
        <w:numPr>
          <w:ilvl w:val="0"/>
          <w:numId w:val="17"/>
        </w:numPr>
        <w:spacing w:after="0" w:line="240" w:lineRule="auto"/>
        <w:ind w:left="567"/>
        <w:contextualSpacing/>
        <w:jc w:val="both"/>
        <w:rPr>
          <w:rFonts w:ascii="Times New Roman" w:hAnsi="Times New Roman" w:cs="Times New Roman"/>
          <w:bCs/>
          <w:iCs/>
          <w:sz w:val="28"/>
          <w:szCs w:val="28"/>
          <w:lang w:val="uk-UA"/>
        </w:rPr>
      </w:pPr>
      <w:r w:rsidRPr="006B6D2A">
        <w:rPr>
          <w:rFonts w:ascii="Times New Roman" w:hAnsi="Times New Roman" w:cs="Times New Roman"/>
          <w:bCs/>
          <w:iCs/>
          <w:sz w:val="28"/>
          <w:szCs w:val="28"/>
          <w:lang w:val="uk-UA"/>
        </w:rPr>
        <w:t>виховання любові до рідного краю (до рідного дому, сім’ї, дитячого садка, міста);</w:t>
      </w:r>
    </w:p>
    <w:p w:rsidR="00CA4FB4" w:rsidRPr="006B6D2A" w:rsidRDefault="00CA4FB4" w:rsidP="00CA4FB4">
      <w:pPr>
        <w:pStyle w:val="a7"/>
        <w:numPr>
          <w:ilvl w:val="0"/>
          <w:numId w:val="17"/>
        </w:numPr>
        <w:spacing w:after="0" w:line="240" w:lineRule="auto"/>
        <w:ind w:left="567"/>
        <w:contextualSpacing/>
        <w:jc w:val="both"/>
        <w:rPr>
          <w:rFonts w:ascii="Times New Roman" w:hAnsi="Times New Roman" w:cs="Times New Roman"/>
          <w:bCs/>
          <w:iCs/>
          <w:sz w:val="28"/>
          <w:szCs w:val="28"/>
          <w:lang w:val="uk-UA"/>
        </w:rPr>
      </w:pPr>
      <w:r w:rsidRPr="006B6D2A">
        <w:rPr>
          <w:rFonts w:ascii="Times New Roman" w:hAnsi="Times New Roman" w:cs="Times New Roman"/>
          <w:bCs/>
          <w:iCs/>
          <w:sz w:val="28"/>
          <w:szCs w:val="28"/>
          <w:lang w:val="uk-UA"/>
        </w:rPr>
        <w:t>формування духовно-моральних взаємин між людьми;</w:t>
      </w:r>
    </w:p>
    <w:p w:rsidR="00CA4FB4" w:rsidRPr="006B6D2A" w:rsidRDefault="00CA4FB4" w:rsidP="00CA4FB4">
      <w:pPr>
        <w:pStyle w:val="a7"/>
        <w:numPr>
          <w:ilvl w:val="0"/>
          <w:numId w:val="17"/>
        </w:numPr>
        <w:spacing w:after="0" w:line="240" w:lineRule="auto"/>
        <w:ind w:left="567"/>
        <w:contextualSpacing/>
        <w:jc w:val="both"/>
        <w:rPr>
          <w:rFonts w:ascii="Times New Roman" w:hAnsi="Times New Roman" w:cs="Times New Roman"/>
          <w:bCs/>
          <w:iCs/>
          <w:sz w:val="28"/>
          <w:szCs w:val="28"/>
          <w:lang w:val="uk-UA"/>
        </w:rPr>
      </w:pPr>
      <w:r w:rsidRPr="006B6D2A">
        <w:rPr>
          <w:rFonts w:ascii="Times New Roman" w:hAnsi="Times New Roman" w:cs="Times New Roman"/>
          <w:bCs/>
          <w:iCs/>
          <w:sz w:val="28"/>
          <w:szCs w:val="28"/>
          <w:lang w:val="uk-UA"/>
        </w:rPr>
        <w:t>виховання пошани та любові до культурного  спадку свого народу та сучасного мистецтва;</w:t>
      </w:r>
    </w:p>
    <w:p w:rsidR="00CA4FB4" w:rsidRPr="006B6D2A" w:rsidRDefault="00CA4FB4" w:rsidP="00CA4FB4">
      <w:pPr>
        <w:pStyle w:val="a7"/>
        <w:numPr>
          <w:ilvl w:val="0"/>
          <w:numId w:val="17"/>
        </w:numPr>
        <w:spacing w:after="0" w:line="240" w:lineRule="auto"/>
        <w:ind w:left="567"/>
        <w:contextualSpacing/>
        <w:jc w:val="both"/>
        <w:rPr>
          <w:rFonts w:ascii="Times New Roman" w:hAnsi="Times New Roman" w:cs="Times New Roman"/>
          <w:bCs/>
          <w:iCs/>
          <w:sz w:val="28"/>
          <w:szCs w:val="28"/>
          <w:lang w:val="uk-UA"/>
        </w:rPr>
      </w:pPr>
      <w:r w:rsidRPr="006B6D2A">
        <w:rPr>
          <w:rFonts w:ascii="Times New Roman" w:hAnsi="Times New Roman" w:cs="Times New Roman"/>
          <w:bCs/>
          <w:iCs/>
          <w:sz w:val="28"/>
          <w:szCs w:val="28"/>
          <w:lang w:val="uk-UA"/>
        </w:rPr>
        <w:t>формування толерантного ставлення до представників інших народів, культур і традицій, до однолітків, батьків, сусідів, інших людей;</w:t>
      </w:r>
    </w:p>
    <w:p w:rsidR="00CA4FB4" w:rsidRPr="006B6D2A" w:rsidRDefault="00CA4FB4" w:rsidP="00CA4FB4">
      <w:pPr>
        <w:pStyle w:val="a7"/>
        <w:numPr>
          <w:ilvl w:val="0"/>
          <w:numId w:val="17"/>
        </w:numPr>
        <w:spacing w:after="0" w:line="240" w:lineRule="auto"/>
        <w:ind w:left="567"/>
        <w:contextualSpacing/>
        <w:jc w:val="both"/>
        <w:rPr>
          <w:rFonts w:ascii="Times New Roman" w:hAnsi="Times New Roman" w:cs="Times New Roman"/>
          <w:bCs/>
          <w:iCs/>
          <w:sz w:val="28"/>
          <w:szCs w:val="28"/>
          <w:lang w:val="uk-UA"/>
        </w:rPr>
      </w:pPr>
      <w:r w:rsidRPr="006B6D2A">
        <w:rPr>
          <w:rFonts w:ascii="Times New Roman" w:hAnsi="Times New Roman" w:cs="Times New Roman"/>
          <w:bCs/>
          <w:iCs/>
          <w:sz w:val="28"/>
          <w:szCs w:val="28"/>
          <w:lang w:val="uk-UA"/>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CA4FB4" w:rsidRPr="005922D3" w:rsidRDefault="00CA4FB4" w:rsidP="00CA4FB4">
      <w:pPr>
        <w:pStyle w:val="a7"/>
        <w:numPr>
          <w:ilvl w:val="0"/>
          <w:numId w:val="17"/>
        </w:numPr>
        <w:spacing w:after="0" w:line="240" w:lineRule="auto"/>
        <w:ind w:left="567"/>
        <w:contextualSpacing/>
        <w:jc w:val="both"/>
        <w:rPr>
          <w:rFonts w:ascii="Times New Roman" w:hAnsi="Times New Roman" w:cs="Times New Roman"/>
          <w:bCs/>
          <w:iCs/>
          <w:sz w:val="28"/>
          <w:szCs w:val="28"/>
          <w:lang w:val="uk-UA"/>
        </w:rPr>
      </w:pPr>
      <w:r w:rsidRPr="006B6D2A">
        <w:rPr>
          <w:rFonts w:ascii="Times New Roman" w:hAnsi="Times New Roman" w:cs="Times New Roman"/>
          <w:bCs/>
          <w:iCs/>
          <w:sz w:val="28"/>
          <w:szCs w:val="28"/>
          <w:lang w:val="uk-UA"/>
        </w:rPr>
        <w:t>формування мовленнєвої культури.</w:t>
      </w:r>
    </w:p>
    <w:p w:rsidR="00773ED0" w:rsidRDefault="00773ED0" w:rsidP="00773ED0">
      <w:pPr>
        <w:pStyle w:val="a3"/>
        <w:rPr>
          <w:rFonts w:ascii="Times New Roman" w:hAnsi="Times New Roman" w:cs="Times New Roman"/>
          <w:sz w:val="28"/>
          <w:szCs w:val="28"/>
          <w:lang w:val="uk-UA"/>
        </w:rPr>
      </w:pPr>
    </w:p>
    <w:p w:rsidR="000E41B0" w:rsidRPr="00F00935" w:rsidRDefault="000E41B0" w:rsidP="00773ED0">
      <w:pPr>
        <w:pStyle w:val="a3"/>
        <w:jc w:val="center"/>
        <w:rPr>
          <w:rFonts w:ascii="Times New Roman" w:hAnsi="Times New Roman" w:cs="Times New Roman"/>
          <w:b/>
          <w:sz w:val="28"/>
          <w:szCs w:val="28"/>
          <w:lang w:val="uk-UA"/>
        </w:rPr>
      </w:pPr>
      <w:r w:rsidRPr="00F00935">
        <w:rPr>
          <w:rFonts w:ascii="Times New Roman" w:hAnsi="Times New Roman" w:cs="Times New Roman"/>
          <w:b/>
          <w:sz w:val="28"/>
          <w:szCs w:val="28"/>
          <w:lang w:val="uk-UA"/>
        </w:rPr>
        <w:t>4.2. Кадрове забезпечення</w:t>
      </w:r>
    </w:p>
    <w:p w:rsidR="003F637E" w:rsidRPr="00C711F3" w:rsidRDefault="003F637E" w:rsidP="003F637E">
      <w:pPr>
        <w:spacing w:after="0" w:line="240" w:lineRule="auto"/>
        <w:ind w:firstLine="851"/>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Показником правильної кадрової політики є стабільність кадрового складу. Адміністрація закладу постійно опікується питанням фахового зростання працівників, психологічного мікроклімату в колективі.</w:t>
      </w:r>
    </w:p>
    <w:p w:rsidR="00406C9A" w:rsidRDefault="00406C9A" w:rsidP="00406C9A">
      <w:pPr>
        <w:pStyle w:val="a5"/>
        <w:spacing w:before="0" w:beforeAutospacing="0" w:after="0" w:afterAutospacing="0"/>
        <w:jc w:val="center"/>
        <w:rPr>
          <w:rStyle w:val="apple-converted-space"/>
          <w:shd w:val="clear" w:color="auto" w:fill="FFFFFF"/>
          <w:lang w:val="uk-UA"/>
        </w:rPr>
      </w:pPr>
    </w:p>
    <w:p w:rsidR="00406C9A" w:rsidRDefault="00406C9A" w:rsidP="00406C9A">
      <w:pPr>
        <w:pStyle w:val="a5"/>
        <w:spacing w:before="0" w:beforeAutospacing="0" w:after="0" w:afterAutospacing="0"/>
        <w:jc w:val="center"/>
        <w:rPr>
          <w:i/>
          <w:sz w:val="28"/>
          <w:szCs w:val="28"/>
          <w:lang w:val="uk-UA"/>
        </w:rPr>
      </w:pPr>
      <w:r>
        <w:rPr>
          <w:i/>
          <w:sz w:val="28"/>
          <w:szCs w:val="28"/>
          <w:lang w:val="uk-UA"/>
        </w:rPr>
        <w:t>Кіль</w:t>
      </w:r>
      <w:r w:rsidRPr="004B7586">
        <w:rPr>
          <w:i/>
          <w:sz w:val="28"/>
          <w:szCs w:val="28"/>
          <w:lang w:val="uk-UA"/>
        </w:rPr>
        <w:t>кісний склад педагогічних працівників на 20</w:t>
      </w:r>
      <w:r w:rsidR="004436B2">
        <w:rPr>
          <w:i/>
          <w:sz w:val="28"/>
          <w:szCs w:val="28"/>
          <w:lang w:val="uk-UA"/>
        </w:rPr>
        <w:t>22/</w:t>
      </w:r>
      <w:r w:rsidRPr="004B7586">
        <w:rPr>
          <w:i/>
          <w:sz w:val="28"/>
          <w:szCs w:val="28"/>
          <w:lang w:val="uk-UA"/>
        </w:rPr>
        <w:t>20</w:t>
      </w:r>
      <w:r>
        <w:rPr>
          <w:i/>
          <w:sz w:val="28"/>
          <w:szCs w:val="28"/>
          <w:lang w:val="uk-UA"/>
        </w:rPr>
        <w:t>2</w:t>
      </w:r>
      <w:r w:rsidR="004436B2">
        <w:rPr>
          <w:i/>
          <w:sz w:val="28"/>
          <w:szCs w:val="28"/>
          <w:lang w:val="uk-UA"/>
        </w:rPr>
        <w:t>3</w:t>
      </w:r>
      <w:r>
        <w:rPr>
          <w:i/>
          <w:sz w:val="28"/>
          <w:szCs w:val="28"/>
          <w:lang w:val="uk-UA"/>
        </w:rPr>
        <w:t xml:space="preserve"> </w:t>
      </w:r>
      <w:r w:rsidRPr="004B7586">
        <w:rPr>
          <w:i/>
          <w:sz w:val="28"/>
          <w:szCs w:val="28"/>
          <w:lang w:val="uk-UA"/>
        </w:rPr>
        <w:t>н</w:t>
      </w:r>
      <w:r>
        <w:rPr>
          <w:i/>
          <w:sz w:val="28"/>
          <w:szCs w:val="28"/>
          <w:lang w:val="uk-UA"/>
        </w:rPr>
        <w:t xml:space="preserve">авчальний </w:t>
      </w:r>
      <w:r w:rsidRPr="004B7586">
        <w:rPr>
          <w:i/>
          <w:sz w:val="28"/>
          <w:szCs w:val="28"/>
          <w:lang w:val="uk-UA"/>
        </w:rPr>
        <w:t>р</w:t>
      </w:r>
      <w:r>
        <w:rPr>
          <w:i/>
          <w:sz w:val="28"/>
          <w:szCs w:val="28"/>
          <w:lang w:val="uk-UA"/>
        </w:rPr>
        <w:t>ік</w:t>
      </w:r>
    </w:p>
    <w:p w:rsidR="008F45AF" w:rsidRDefault="008F45AF" w:rsidP="00406C9A">
      <w:pPr>
        <w:pStyle w:val="a5"/>
        <w:spacing w:before="0" w:beforeAutospacing="0" w:after="0" w:afterAutospacing="0"/>
        <w:jc w:val="center"/>
        <w:rPr>
          <w:i/>
          <w:sz w:val="28"/>
          <w:szCs w:val="28"/>
          <w:lang w:val="uk-UA"/>
        </w:rPr>
      </w:pPr>
    </w:p>
    <w:tbl>
      <w:tblPr>
        <w:tblStyle w:val="a4"/>
        <w:tblW w:w="0" w:type="auto"/>
        <w:tblBorders>
          <w:top w:val="dashDotStroked" w:sz="24" w:space="0" w:color="0070C0"/>
          <w:left w:val="dashDotStroked" w:sz="24" w:space="0" w:color="0070C0"/>
          <w:bottom w:val="dashDotStroked" w:sz="24" w:space="0" w:color="0070C0"/>
          <w:right w:val="dashDotStroked" w:sz="24" w:space="0" w:color="0070C0"/>
          <w:insideH w:val="dashDotStroked" w:sz="24" w:space="0" w:color="0070C0"/>
          <w:insideV w:val="dashDotStroked" w:sz="24" w:space="0" w:color="0070C0"/>
        </w:tblBorders>
        <w:tblLook w:val="04A0"/>
      </w:tblPr>
      <w:tblGrid>
        <w:gridCol w:w="817"/>
        <w:gridCol w:w="3124"/>
        <w:gridCol w:w="1971"/>
        <w:gridCol w:w="1971"/>
        <w:gridCol w:w="1971"/>
      </w:tblGrid>
      <w:tr w:rsidR="00406C9A" w:rsidTr="0021615F">
        <w:tc>
          <w:tcPr>
            <w:tcW w:w="817" w:type="dxa"/>
            <w:vMerge w:val="restart"/>
            <w:shd w:val="clear" w:color="auto" w:fill="auto"/>
          </w:tcPr>
          <w:p w:rsidR="00406C9A" w:rsidRDefault="00406C9A" w:rsidP="0021615F">
            <w:pPr>
              <w:pStyle w:val="a5"/>
              <w:spacing w:before="0" w:beforeAutospacing="0" w:after="0" w:afterAutospacing="0"/>
              <w:jc w:val="center"/>
              <w:rPr>
                <w:sz w:val="28"/>
                <w:szCs w:val="28"/>
                <w:lang w:val="uk-UA"/>
              </w:rPr>
            </w:pPr>
            <w:r>
              <w:rPr>
                <w:sz w:val="28"/>
                <w:szCs w:val="28"/>
                <w:lang w:val="uk-UA"/>
              </w:rPr>
              <w:t>№ з/п</w:t>
            </w:r>
          </w:p>
        </w:tc>
        <w:tc>
          <w:tcPr>
            <w:tcW w:w="3124" w:type="dxa"/>
            <w:vMerge w:val="restart"/>
          </w:tcPr>
          <w:p w:rsidR="00406C9A" w:rsidRDefault="00406C9A" w:rsidP="0021615F">
            <w:pPr>
              <w:pStyle w:val="a5"/>
              <w:spacing w:before="0" w:beforeAutospacing="0" w:after="0" w:afterAutospacing="0"/>
              <w:jc w:val="center"/>
              <w:rPr>
                <w:sz w:val="28"/>
                <w:szCs w:val="28"/>
                <w:lang w:val="uk-UA"/>
              </w:rPr>
            </w:pPr>
            <w:r>
              <w:rPr>
                <w:sz w:val="28"/>
                <w:szCs w:val="28"/>
                <w:lang w:val="uk-UA"/>
              </w:rPr>
              <w:t>Категорія педагогічних працівників</w:t>
            </w:r>
          </w:p>
        </w:tc>
        <w:tc>
          <w:tcPr>
            <w:tcW w:w="1971" w:type="dxa"/>
            <w:vMerge w:val="restart"/>
          </w:tcPr>
          <w:p w:rsidR="00406C9A" w:rsidRDefault="00406C9A" w:rsidP="0021615F">
            <w:pPr>
              <w:pStyle w:val="a5"/>
              <w:spacing w:before="0" w:beforeAutospacing="0" w:after="0" w:afterAutospacing="0"/>
              <w:jc w:val="center"/>
              <w:rPr>
                <w:sz w:val="28"/>
                <w:szCs w:val="28"/>
                <w:lang w:val="uk-UA"/>
              </w:rPr>
            </w:pPr>
            <w:r>
              <w:rPr>
                <w:sz w:val="28"/>
                <w:szCs w:val="28"/>
                <w:lang w:val="uk-UA"/>
              </w:rPr>
              <w:t>Всього педагогічних працівників</w:t>
            </w:r>
          </w:p>
        </w:tc>
        <w:tc>
          <w:tcPr>
            <w:tcW w:w="3942" w:type="dxa"/>
            <w:gridSpan w:val="2"/>
          </w:tcPr>
          <w:p w:rsidR="00406C9A" w:rsidRDefault="00406C9A" w:rsidP="0021615F">
            <w:pPr>
              <w:pStyle w:val="a5"/>
              <w:spacing w:before="0" w:beforeAutospacing="0" w:after="0" w:afterAutospacing="0"/>
              <w:jc w:val="center"/>
              <w:rPr>
                <w:sz w:val="28"/>
                <w:szCs w:val="28"/>
                <w:lang w:val="uk-UA"/>
              </w:rPr>
            </w:pPr>
            <w:r>
              <w:rPr>
                <w:sz w:val="28"/>
                <w:szCs w:val="28"/>
                <w:lang w:val="uk-UA"/>
              </w:rPr>
              <w:t xml:space="preserve">Освіта </w:t>
            </w:r>
          </w:p>
        </w:tc>
      </w:tr>
      <w:tr w:rsidR="00406C9A" w:rsidTr="0021615F">
        <w:tc>
          <w:tcPr>
            <w:tcW w:w="817" w:type="dxa"/>
            <w:vMerge/>
          </w:tcPr>
          <w:p w:rsidR="00406C9A" w:rsidRDefault="00406C9A" w:rsidP="0021615F">
            <w:pPr>
              <w:pStyle w:val="a5"/>
              <w:spacing w:before="0" w:beforeAutospacing="0" w:after="0" w:afterAutospacing="0"/>
              <w:jc w:val="center"/>
              <w:rPr>
                <w:sz w:val="28"/>
                <w:szCs w:val="28"/>
                <w:lang w:val="uk-UA"/>
              </w:rPr>
            </w:pPr>
          </w:p>
        </w:tc>
        <w:tc>
          <w:tcPr>
            <w:tcW w:w="3124" w:type="dxa"/>
            <w:vMerge/>
          </w:tcPr>
          <w:p w:rsidR="00406C9A" w:rsidRDefault="00406C9A" w:rsidP="0021615F">
            <w:pPr>
              <w:pStyle w:val="a5"/>
              <w:spacing w:before="0" w:beforeAutospacing="0" w:after="0" w:afterAutospacing="0"/>
              <w:jc w:val="center"/>
              <w:rPr>
                <w:sz w:val="28"/>
                <w:szCs w:val="28"/>
                <w:lang w:val="uk-UA"/>
              </w:rPr>
            </w:pPr>
          </w:p>
        </w:tc>
        <w:tc>
          <w:tcPr>
            <w:tcW w:w="1971" w:type="dxa"/>
            <w:vMerge/>
          </w:tcPr>
          <w:p w:rsidR="00406C9A" w:rsidRDefault="00406C9A" w:rsidP="0021615F">
            <w:pPr>
              <w:pStyle w:val="a5"/>
              <w:spacing w:before="0" w:beforeAutospacing="0" w:after="0" w:afterAutospacing="0"/>
              <w:jc w:val="center"/>
              <w:rPr>
                <w:sz w:val="28"/>
                <w:szCs w:val="28"/>
                <w:lang w:val="uk-UA"/>
              </w:rPr>
            </w:pP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Неповна вища</w:t>
            </w: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 xml:space="preserve">Вища </w:t>
            </w:r>
          </w:p>
        </w:tc>
      </w:tr>
      <w:tr w:rsidR="00406C9A" w:rsidTr="0021615F">
        <w:tc>
          <w:tcPr>
            <w:tcW w:w="817" w:type="dxa"/>
          </w:tcPr>
          <w:p w:rsidR="00406C9A" w:rsidRDefault="00406C9A" w:rsidP="0021615F">
            <w:pPr>
              <w:pStyle w:val="a5"/>
              <w:spacing w:before="0" w:beforeAutospacing="0" w:after="0" w:afterAutospacing="0"/>
              <w:jc w:val="center"/>
              <w:rPr>
                <w:sz w:val="28"/>
                <w:szCs w:val="28"/>
                <w:lang w:val="uk-UA"/>
              </w:rPr>
            </w:pPr>
            <w:r>
              <w:rPr>
                <w:sz w:val="28"/>
                <w:szCs w:val="28"/>
                <w:lang w:val="uk-UA"/>
              </w:rPr>
              <w:t>1</w:t>
            </w:r>
          </w:p>
        </w:tc>
        <w:tc>
          <w:tcPr>
            <w:tcW w:w="3124" w:type="dxa"/>
          </w:tcPr>
          <w:p w:rsidR="00406C9A" w:rsidRDefault="00406C9A" w:rsidP="0021615F">
            <w:pPr>
              <w:pStyle w:val="a5"/>
              <w:spacing w:before="0" w:beforeAutospacing="0" w:after="0" w:afterAutospacing="0"/>
              <w:rPr>
                <w:sz w:val="28"/>
                <w:szCs w:val="28"/>
                <w:lang w:val="uk-UA"/>
              </w:rPr>
            </w:pPr>
            <w:r>
              <w:rPr>
                <w:sz w:val="28"/>
                <w:szCs w:val="28"/>
                <w:lang w:val="uk-UA"/>
              </w:rPr>
              <w:t xml:space="preserve">Директор </w:t>
            </w: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1</w:t>
            </w:r>
          </w:p>
        </w:tc>
        <w:tc>
          <w:tcPr>
            <w:tcW w:w="1971" w:type="dxa"/>
          </w:tcPr>
          <w:p w:rsidR="00406C9A" w:rsidRDefault="00406C9A" w:rsidP="0021615F">
            <w:pPr>
              <w:pStyle w:val="a5"/>
              <w:spacing w:before="0" w:beforeAutospacing="0" w:after="0" w:afterAutospacing="0"/>
              <w:jc w:val="center"/>
              <w:rPr>
                <w:sz w:val="28"/>
                <w:szCs w:val="28"/>
                <w:lang w:val="uk-UA"/>
              </w:rPr>
            </w:pP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1</w:t>
            </w:r>
          </w:p>
        </w:tc>
      </w:tr>
      <w:tr w:rsidR="00406C9A" w:rsidTr="0021615F">
        <w:tc>
          <w:tcPr>
            <w:tcW w:w="817" w:type="dxa"/>
          </w:tcPr>
          <w:p w:rsidR="00406C9A" w:rsidRDefault="00406C9A" w:rsidP="0021615F">
            <w:pPr>
              <w:pStyle w:val="a5"/>
              <w:spacing w:before="0" w:beforeAutospacing="0" w:after="0" w:afterAutospacing="0"/>
              <w:jc w:val="center"/>
              <w:rPr>
                <w:sz w:val="28"/>
                <w:szCs w:val="28"/>
                <w:lang w:val="uk-UA"/>
              </w:rPr>
            </w:pPr>
            <w:r>
              <w:rPr>
                <w:sz w:val="28"/>
                <w:szCs w:val="28"/>
                <w:lang w:val="uk-UA"/>
              </w:rPr>
              <w:t>2</w:t>
            </w:r>
          </w:p>
        </w:tc>
        <w:tc>
          <w:tcPr>
            <w:tcW w:w="3124" w:type="dxa"/>
          </w:tcPr>
          <w:p w:rsidR="00406C9A" w:rsidRDefault="00406C9A" w:rsidP="0021615F">
            <w:pPr>
              <w:pStyle w:val="a5"/>
              <w:spacing w:before="0" w:beforeAutospacing="0" w:after="0" w:afterAutospacing="0"/>
              <w:rPr>
                <w:sz w:val="28"/>
                <w:szCs w:val="28"/>
                <w:lang w:val="uk-UA"/>
              </w:rPr>
            </w:pPr>
            <w:r>
              <w:rPr>
                <w:sz w:val="28"/>
                <w:szCs w:val="28"/>
                <w:lang w:val="uk-UA"/>
              </w:rPr>
              <w:t>Вихователь-методист</w:t>
            </w: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1</w:t>
            </w:r>
          </w:p>
        </w:tc>
        <w:tc>
          <w:tcPr>
            <w:tcW w:w="1971" w:type="dxa"/>
          </w:tcPr>
          <w:p w:rsidR="00406C9A" w:rsidRDefault="00406C9A" w:rsidP="0021615F">
            <w:pPr>
              <w:pStyle w:val="a5"/>
              <w:spacing w:before="0" w:beforeAutospacing="0" w:after="0" w:afterAutospacing="0"/>
              <w:jc w:val="center"/>
              <w:rPr>
                <w:sz w:val="28"/>
                <w:szCs w:val="28"/>
                <w:lang w:val="uk-UA"/>
              </w:rPr>
            </w:pP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1</w:t>
            </w:r>
          </w:p>
        </w:tc>
      </w:tr>
      <w:tr w:rsidR="00406C9A" w:rsidTr="0021615F">
        <w:tc>
          <w:tcPr>
            <w:tcW w:w="817" w:type="dxa"/>
          </w:tcPr>
          <w:p w:rsidR="00406C9A" w:rsidRDefault="00406C9A" w:rsidP="0021615F">
            <w:pPr>
              <w:pStyle w:val="a5"/>
              <w:spacing w:before="0" w:beforeAutospacing="0" w:after="0" w:afterAutospacing="0"/>
              <w:jc w:val="center"/>
              <w:rPr>
                <w:sz w:val="28"/>
                <w:szCs w:val="28"/>
                <w:lang w:val="uk-UA"/>
              </w:rPr>
            </w:pPr>
            <w:r>
              <w:rPr>
                <w:sz w:val="28"/>
                <w:szCs w:val="28"/>
                <w:lang w:val="uk-UA"/>
              </w:rPr>
              <w:t>3</w:t>
            </w:r>
          </w:p>
        </w:tc>
        <w:tc>
          <w:tcPr>
            <w:tcW w:w="3124" w:type="dxa"/>
          </w:tcPr>
          <w:p w:rsidR="00406C9A" w:rsidRDefault="004436B2" w:rsidP="0021615F">
            <w:pPr>
              <w:pStyle w:val="a5"/>
              <w:spacing w:before="0" w:beforeAutospacing="0" w:after="0" w:afterAutospacing="0"/>
              <w:rPr>
                <w:sz w:val="28"/>
                <w:szCs w:val="28"/>
                <w:lang w:val="uk-UA"/>
              </w:rPr>
            </w:pPr>
            <w:r>
              <w:rPr>
                <w:sz w:val="28"/>
                <w:szCs w:val="28"/>
                <w:lang w:val="uk-UA"/>
              </w:rPr>
              <w:t>Інструктор з фізичної культури</w:t>
            </w: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1</w:t>
            </w:r>
          </w:p>
        </w:tc>
        <w:tc>
          <w:tcPr>
            <w:tcW w:w="1971" w:type="dxa"/>
          </w:tcPr>
          <w:p w:rsidR="00406C9A" w:rsidRDefault="00406C9A" w:rsidP="0021615F">
            <w:pPr>
              <w:pStyle w:val="a5"/>
              <w:spacing w:before="0" w:beforeAutospacing="0" w:after="0" w:afterAutospacing="0"/>
              <w:jc w:val="center"/>
              <w:rPr>
                <w:sz w:val="28"/>
                <w:szCs w:val="28"/>
                <w:lang w:val="uk-UA"/>
              </w:rPr>
            </w:pP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1</w:t>
            </w:r>
          </w:p>
        </w:tc>
      </w:tr>
      <w:tr w:rsidR="00406C9A" w:rsidTr="0021615F">
        <w:tc>
          <w:tcPr>
            <w:tcW w:w="817" w:type="dxa"/>
          </w:tcPr>
          <w:p w:rsidR="00406C9A" w:rsidRDefault="00406C9A" w:rsidP="0021615F">
            <w:pPr>
              <w:pStyle w:val="a5"/>
              <w:spacing w:before="0" w:beforeAutospacing="0" w:after="0" w:afterAutospacing="0"/>
              <w:jc w:val="center"/>
              <w:rPr>
                <w:sz w:val="28"/>
                <w:szCs w:val="28"/>
                <w:lang w:val="uk-UA"/>
              </w:rPr>
            </w:pPr>
            <w:r>
              <w:rPr>
                <w:sz w:val="28"/>
                <w:szCs w:val="28"/>
                <w:lang w:val="uk-UA"/>
              </w:rPr>
              <w:t>4</w:t>
            </w:r>
          </w:p>
        </w:tc>
        <w:tc>
          <w:tcPr>
            <w:tcW w:w="3124" w:type="dxa"/>
          </w:tcPr>
          <w:p w:rsidR="00406C9A" w:rsidRDefault="00406C9A" w:rsidP="0021615F">
            <w:pPr>
              <w:pStyle w:val="a5"/>
              <w:spacing w:before="0" w:beforeAutospacing="0" w:after="0" w:afterAutospacing="0"/>
              <w:rPr>
                <w:sz w:val="28"/>
                <w:szCs w:val="28"/>
                <w:lang w:val="uk-UA"/>
              </w:rPr>
            </w:pPr>
            <w:r>
              <w:rPr>
                <w:sz w:val="28"/>
                <w:szCs w:val="28"/>
                <w:lang w:val="uk-UA"/>
              </w:rPr>
              <w:t>Музичний керівник</w:t>
            </w: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1</w:t>
            </w: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1</w:t>
            </w:r>
          </w:p>
        </w:tc>
        <w:tc>
          <w:tcPr>
            <w:tcW w:w="1971" w:type="dxa"/>
          </w:tcPr>
          <w:p w:rsidR="00406C9A" w:rsidRDefault="00406C9A" w:rsidP="0021615F">
            <w:pPr>
              <w:pStyle w:val="a5"/>
              <w:spacing w:before="0" w:beforeAutospacing="0" w:after="0" w:afterAutospacing="0"/>
              <w:jc w:val="center"/>
              <w:rPr>
                <w:sz w:val="28"/>
                <w:szCs w:val="28"/>
                <w:lang w:val="uk-UA"/>
              </w:rPr>
            </w:pPr>
          </w:p>
        </w:tc>
      </w:tr>
      <w:tr w:rsidR="00406C9A" w:rsidTr="0021615F">
        <w:tc>
          <w:tcPr>
            <w:tcW w:w="817" w:type="dxa"/>
          </w:tcPr>
          <w:p w:rsidR="00406C9A" w:rsidRDefault="00406C9A" w:rsidP="0021615F">
            <w:pPr>
              <w:pStyle w:val="a5"/>
              <w:spacing w:before="0" w:beforeAutospacing="0" w:after="0" w:afterAutospacing="0"/>
              <w:jc w:val="center"/>
              <w:rPr>
                <w:sz w:val="28"/>
                <w:szCs w:val="28"/>
                <w:lang w:val="uk-UA"/>
              </w:rPr>
            </w:pPr>
            <w:r>
              <w:rPr>
                <w:sz w:val="28"/>
                <w:szCs w:val="28"/>
                <w:lang w:val="uk-UA"/>
              </w:rPr>
              <w:t>5</w:t>
            </w:r>
          </w:p>
        </w:tc>
        <w:tc>
          <w:tcPr>
            <w:tcW w:w="3124" w:type="dxa"/>
          </w:tcPr>
          <w:p w:rsidR="00406C9A" w:rsidRDefault="00406C9A" w:rsidP="0021615F">
            <w:pPr>
              <w:pStyle w:val="a5"/>
              <w:spacing w:before="0" w:beforeAutospacing="0" w:after="0" w:afterAutospacing="0"/>
              <w:rPr>
                <w:sz w:val="28"/>
                <w:szCs w:val="28"/>
                <w:lang w:val="uk-UA"/>
              </w:rPr>
            </w:pPr>
            <w:r>
              <w:rPr>
                <w:sz w:val="28"/>
                <w:szCs w:val="28"/>
                <w:lang w:val="uk-UA"/>
              </w:rPr>
              <w:t>Керівник гуртка</w:t>
            </w: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1</w:t>
            </w: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1</w:t>
            </w:r>
          </w:p>
        </w:tc>
        <w:tc>
          <w:tcPr>
            <w:tcW w:w="1971" w:type="dxa"/>
          </w:tcPr>
          <w:p w:rsidR="00406C9A" w:rsidRDefault="00406C9A" w:rsidP="0021615F">
            <w:pPr>
              <w:pStyle w:val="a5"/>
              <w:spacing w:before="0" w:beforeAutospacing="0" w:after="0" w:afterAutospacing="0"/>
              <w:jc w:val="center"/>
              <w:rPr>
                <w:sz w:val="28"/>
                <w:szCs w:val="28"/>
                <w:lang w:val="uk-UA"/>
              </w:rPr>
            </w:pPr>
          </w:p>
        </w:tc>
      </w:tr>
      <w:tr w:rsidR="00406C9A" w:rsidTr="0021615F">
        <w:tc>
          <w:tcPr>
            <w:tcW w:w="817" w:type="dxa"/>
          </w:tcPr>
          <w:p w:rsidR="00406C9A" w:rsidRDefault="00406C9A" w:rsidP="0021615F">
            <w:pPr>
              <w:pStyle w:val="a5"/>
              <w:spacing w:before="0" w:beforeAutospacing="0" w:after="0" w:afterAutospacing="0"/>
              <w:jc w:val="center"/>
              <w:rPr>
                <w:sz w:val="28"/>
                <w:szCs w:val="28"/>
                <w:lang w:val="uk-UA"/>
              </w:rPr>
            </w:pPr>
            <w:r>
              <w:rPr>
                <w:sz w:val="28"/>
                <w:szCs w:val="28"/>
                <w:lang w:val="uk-UA"/>
              </w:rPr>
              <w:t>6</w:t>
            </w:r>
          </w:p>
        </w:tc>
        <w:tc>
          <w:tcPr>
            <w:tcW w:w="3124" w:type="dxa"/>
          </w:tcPr>
          <w:p w:rsidR="00406C9A" w:rsidRDefault="00406C9A" w:rsidP="0021615F">
            <w:pPr>
              <w:pStyle w:val="a5"/>
              <w:spacing w:before="0" w:beforeAutospacing="0" w:after="0" w:afterAutospacing="0"/>
              <w:rPr>
                <w:sz w:val="28"/>
                <w:szCs w:val="28"/>
                <w:lang w:val="uk-UA"/>
              </w:rPr>
            </w:pPr>
            <w:r>
              <w:rPr>
                <w:sz w:val="28"/>
                <w:szCs w:val="28"/>
                <w:lang w:val="uk-UA"/>
              </w:rPr>
              <w:t xml:space="preserve">Вихователі </w:t>
            </w: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6</w:t>
            </w: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3</w:t>
            </w: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3</w:t>
            </w:r>
          </w:p>
        </w:tc>
      </w:tr>
      <w:tr w:rsidR="00406C9A" w:rsidTr="0021615F">
        <w:tc>
          <w:tcPr>
            <w:tcW w:w="3941" w:type="dxa"/>
            <w:gridSpan w:val="2"/>
          </w:tcPr>
          <w:p w:rsidR="00406C9A" w:rsidRDefault="00406C9A" w:rsidP="00406C9A">
            <w:pPr>
              <w:pStyle w:val="a5"/>
              <w:spacing w:before="0" w:beforeAutospacing="0" w:after="0" w:afterAutospacing="0"/>
              <w:jc w:val="center"/>
              <w:rPr>
                <w:sz w:val="28"/>
                <w:szCs w:val="28"/>
                <w:lang w:val="uk-UA"/>
              </w:rPr>
            </w:pPr>
            <w:r>
              <w:rPr>
                <w:sz w:val="28"/>
                <w:szCs w:val="28"/>
                <w:lang w:val="uk-UA"/>
              </w:rPr>
              <w:t>Всього</w:t>
            </w:r>
          </w:p>
        </w:tc>
        <w:tc>
          <w:tcPr>
            <w:tcW w:w="1971" w:type="dxa"/>
          </w:tcPr>
          <w:p w:rsidR="00406C9A" w:rsidRDefault="00406C9A" w:rsidP="00406C9A">
            <w:pPr>
              <w:pStyle w:val="a5"/>
              <w:spacing w:before="0" w:beforeAutospacing="0" w:after="0" w:afterAutospacing="0"/>
              <w:jc w:val="center"/>
              <w:rPr>
                <w:sz w:val="28"/>
                <w:szCs w:val="28"/>
                <w:lang w:val="uk-UA"/>
              </w:rPr>
            </w:pPr>
            <w:r>
              <w:rPr>
                <w:sz w:val="28"/>
                <w:szCs w:val="28"/>
                <w:lang w:val="uk-UA"/>
              </w:rPr>
              <w:t>11</w:t>
            </w: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5</w:t>
            </w:r>
          </w:p>
        </w:tc>
        <w:tc>
          <w:tcPr>
            <w:tcW w:w="1971" w:type="dxa"/>
          </w:tcPr>
          <w:p w:rsidR="00406C9A" w:rsidRDefault="00406C9A" w:rsidP="0021615F">
            <w:pPr>
              <w:pStyle w:val="a5"/>
              <w:spacing w:before="0" w:beforeAutospacing="0" w:after="0" w:afterAutospacing="0"/>
              <w:jc w:val="center"/>
              <w:rPr>
                <w:sz w:val="28"/>
                <w:szCs w:val="28"/>
                <w:lang w:val="uk-UA"/>
              </w:rPr>
            </w:pPr>
            <w:r>
              <w:rPr>
                <w:sz w:val="28"/>
                <w:szCs w:val="28"/>
                <w:lang w:val="uk-UA"/>
              </w:rPr>
              <w:t>6</w:t>
            </w:r>
          </w:p>
        </w:tc>
      </w:tr>
    </w:tbl>
    <w:p w:rsidR="00F00935" w:rsidRPr="00564C66" w:rsidRDefault="00F00935" w:rsidP="00564C66">
      <w:pPr>
        <w:pStyle w:val="a5"/>
        <w:spacing w:before="0" w:beforeAutospacing="0" w:after="0" w:afterAutospacing="0"/>
        <w:ind w:firstLine="851"/>
        <w:jc w:val="both"/>
        <w:rPr>
          <w:sz w:val="28"/>
          <w:szCs w:val="28"/>
          <w:lang w:val="uk-UA"/>
        </w:rPr>
      </w:pPr>
    </w:p>
    <w:p w:rsidR="008F45AF" w:rsidRDefault="008F45AF" w:rsidP="000E41B0">
      <w:pPr>
        <w:pStyle w:val="a3"/>
        <w:jc w:val="center"/>
        <w:rPr>
          <w:rFonts w:ascii="Times New Roman" w:hAnsi="Times New Roman" w:cs="Times New Roman"/>
          <w:i/>
          <w:sz w:val="28"/>
          <w:szCs w:val="28"/>
          <w:lang w:val="uk-UA"/>
        </w:rPr>
      </w:pPr>
    </w:p>
    <w:p w:rsidR="008F45AF" w:rsidRDefault="008F45AF" w:rsidP="000E41B0">
      <w:pPr>
        <w:pStyle w:val="a3"/>
        <w:jc w:val="center"/>
        <w:rPr>
          <w:rFonts w:ascii="Times New Roman" w:hAnsi="Times New Roman" w:cs="Times New Roman"/>
          <w:i/>
          <w:sz w:val="28"/>
          <w:szCs w:val="28"/>
          <w:lang w:val="uk-UA"/>
        </w:rPr>
      </w:pPr>
    </w:p>
    <w:p w:rsidR="008F45AF" w:rsidRDefault="008F45AF" w:rsidP="000E41B0">
      <w:pPr>
        <w:pStyle w:val="a3"/>
        <w:jc w:val="center"/>
        <w:rPr>
          <w:rFonts w:ascii="Times New Roman" w:hAnsi="Times New Roman" w:cs="Times New Roman"/>
          <w:i/>
          <w:sz w:val="28"/>
          <w:szCs w:val="28"/>
          <w:lang w:val="uk-UA"/>
        </w:rPr>
      </w:pPr>
    </w:p>
    <w:p w:rsidR="008F45AF" w:rsidRDefault="008F45AF" w:rsidP="000E41B0">
      <w:pPr>
        <w:pStyle w:val="a3"/>
        <w:jc w:val="center"/>
        <w:rPr>
          <w:rFonts w:ascii="Times New Roman" w:hAnsi="Times New Roman" w:cs="Times New Roman"/>
          <w:i/>
          <w:sz w:val="28"/>
          <w:szCs w:val="28"/>
          <w:lang w:val="uk-UA"/>
        </w:rPr>
      </w:pPr>
    </w:p>
    <w:p w:rsidR="008F45AF" w:rsidRDefault="008F45AF" w:rsidP="000E41B0">
      <w:pPr>
        <w:pStyle w:val="a3"/>
        <w:jc w:val="center"/>
        <w:rPr>
          <w:rFonts w:ascii="Times New Roman" w:hAnsi="Times New Roman" w:cs="Times New Roman"/>
          <w:i/>
          <w:sz w:val="28"/>
          <w:szCs w:val="28"/>
          <w:lang w:val="uk-UA"/>
        </w:rPr>
      </w:pPr>
    </w:p>
    <w:p w:rsidR="008F45AF" w:rsidRDefault="008F45AF" w:rsidP="000E41B0">
      <w:pPr>
        <w:pStyle w:val="a3"/>
        <w:jc w:val="center"/>
        <w:rPr>
          <w:rFonts w:ascii="Times New Roman" w:hAnsi="Times New Roman" w:cs="Times New Roman"/>
          <w:i/>
          <w:sz w:val="28"/>
          <w:szCs w:val="28"/>
          <w:lang w:val="uk-UA"/>
        </w:rPr>
      </w:pPr>
    </w:p>
    <w:p w:rsidR="008F45AF" w:rsidRDefault="008F45AF" w:rsidP="000E41B0">
      <w:pPr>
        <w:pStyle w:val="a3"/>
        <w:jc w:val="center"/>
        <w:rPr>
          <w:rFonts w:ascii="Times New Roman" w:hAnsi="Times New Roman" w:cs="Times New Roman"/>
          <w:i/>
          <w:sz w:val="28"/>
          <w:szCs w:val="28"/>
          <w:lang w:val="uk-UA"/>
        </w:rPr>
      </w:pPr>
    </w:p>
    <w:p w:rsidR="000E41B0" w:rsidRPr="00F00935" w:rsidRDefault="000E41B0" w:rsidP="000E41B0">
      <w:pPr>
        <w:pStyle w:val="a3"/>
        <w:jc w:val="center"/>
        <w:rPr>
          <w:rFonts w:ascii="Times New Roman" w:hAnsi="Times New Roman" w:cs="Times New Roman"/>
          <w:i/>
          <w:sz w:val="28"/>
          <w:szCs w:val="28"/>
          <w:lang w:val="uk-UA"/>
        </w:rPr>
      </w:pPr>
      <w:r w:rsidRPr="00F00935">
        <w:rPr>
          <w:rFonts w:ascii="Times New Roman" w:hAnsi="Times New Roman" w:cs="Times New Roman"/>
          <w:i/>
          <w:sz w:val="28"/>
          <w:szCs w:val="28"/>
          <w:lang w:val="uk-UA"/>
        </w:rPr>
        <w:lastRenderedPageBreak/>
        <w:t>Якісний склад педагогічних кадрів</w:t>
      </w: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1848"/>
        <w:gridCol w:w="1276"/>
        <w:gridCol w:w="1418"/>
        <w:gridCol w:w="1559"/>
        <w:gridCol w:w="2268"/>
        <w:gridCol w:w="957"/>
      </w:tblGrid>
      <w:tr w:rsidR="007918C1" w:rsidRPr="00027DF9" w:rsidTr="005C1399">
        <w:tc>
          <w:tcPr>
            <w:tcW w:w="516"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w:t>
            </w: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з/п</w:t>
            </w:r>
          </w:p>
        </w:tc>
        <w:tc>
          <w:tcPr>
            <w:tcW w:w="1848"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ПІБ</w:t>
            </w:r>
          </w:p>
        </w:tc>
        <w:tc>
          <w:tcPr>
            <w:tcW w:w="1276"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Дата народження</w:t>
            </w:r>
          </w:p>
        </w:tc>
        <w:tc>
          <w:tcPr>
            <w:tcW w:w="1418" w:type="dxa"/>
            <w:tcBorders>
              <w:bottom w:val="single" w:sz="4" w:space="0" w:color="auto"/>
            </w:tcBorders>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Посада</w:t>
            </w:r>
          </w:p>
        </w:tc>
        <w:tc>
          <w:tcPr>
            <w:tcW w:w="1559"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Освіта</w:t>
            </w:r>
          </w:p>
        </w:tc>
        <w:tc>
          <w:tcPr>
            <w:tcW w:w="2268"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Спеціальність за дипломом</w:t>
            </w:r>
          </w:p>
        </w:tc>
        <w:tc>
          <w:tcPr>
            <w:tcW w:w="957"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Стаж роботи</w:t>
            </w:r>
          </w:p>
        </w:tc>
      </w:tr>
      <w:tr w:rsidR="007918C1" w:rsidRPr="00027DF9" w:rsidTr="005C1399">
        <w:tc>
          <w:tcPr>
            <w:tcW w:w="516"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w:t>
            </w:r>
          </w:p>
        </w:tc>
        <w:tc>
          <w:tcPr>
            <w:tcW w:w="1848" w:type="dxa"/>
          </w:tcPr>
          <w:p w:rsidR="007918C1" w:rsidRPr="007918C1" w:rsidRDefault="007918C1" w:rsidP="007918C1">
            <w:pPr>
              <w:spacing w:after="0" w:line="240" w:lineRule="auto"/>
              <w:rPr>
                <w:rFonts w:ascii="Times New Roman" w:hAnsi="Times New Roman" w:cs="Times New Roman"/>
                <w:sz w:val="24"/>
                <w:szCs w:val="24"/>
                <w:lang w:val="uk-UA"/>
              </w:rPr>
            </w:pPr>
            <w:r w:rsidRPr="007918C1">
              <w:rPr>
                <w:rFonts w:ascii="Times New Roman" w:hAnsi="Times New Roman" w:cs="Times New Roman"/>
                <w:sz w:val="24"/>
                <w:szCs w:val="24"/>
                <w:lang w:val="uk-UA"/>
              </w:rPr>
              <w:t>Блажеєва Наталія Олексіївна</w:t>
            </w:r>
          </w:p>
        </w:tc>
        <w:tc>
          <w:tcPr>
            <w:tcW w:w="1276" w:type="dxa"/>
            <w:tcBorders>
              <w:right w:val="single" w:sz="4" w:space="0" w:color="auto"/>
            </w:tcBorders>
          </w:tcPr>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14.11.</w:t>
            </w: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1955</w:t>
            </w:r>
          </w:p>
          <w:p w:rsidR="007918C1" w:rsidRPr="007918C1" w:rsidRDefault="007918C1" w:rsidP="007918C1">
            <w:pPr>
              <w:spacing w:after="0" w:line="240" w:lineRule="auto"/>
              <w:jc w:val="center"/>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Директор</w:t>
            </w:r>
          </w:p>
        </w:tc>
        <w:tc>
          <w:tcPr>
            <w:tcW w:w="1559" w:type="dxa"/>
            <w:tcBorders>
              <w:left w:val="single" w:sz="4" w:space="0" w:color="auto"/>
            </w:tcBorders>
          </w:tcPr>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Вища педагогічна</w:t>
            </w:r>
          </w:p>
        </w:tc>
        <w:tc>
          <w:tcPr>
            <w:tcW w:w="2268"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Викладач дошкільної педагогіки і психології, методист по дошкільному вихованню</w:t>
            </w:r>
          </w:p>
        </w:tc>
        <w:tc>
          <w:tcPr>
            <w:tcW w:w="957" w:type="dxa"/>
          </w:tcPr>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Pr="007918C1" w:rsidRDefault="007918C1" w:rsidP="008F45AF">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4</w:t>
            </w:r>
            <w:r w:rsidR="008F45AF">
              <w:rPr>
                <w:rFonts w:ascii="Times New Roman" w:hAnsi="Times New Roman" w:cs="Times New Roman"/>
                <w:sz w:val="24"/>
                <w:szCs w:val="24"/>
                <w:lang w:val="uk-UA"/>
              </w:rPr>
              <w:t>7</w:t>
            </w:r>
          </w:p>
        </w:tc>
      </w:tr>
      <w:tr w:rsidR="007918C1" w:rsidRPr="00027DF9" w:rsidTr="005C1399">
        <w:tc>
          <w:tcPr>
            <w:tcW w:w="516"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2</w:t>
            </w:r>
          </w:p>
        </w:tc>
        <w:tc>
          <w:tcPr>
            <w:tcW w:w="1848" w:type="dxa"/>
          </w:tcPr>
          <w:p w:rsidR="007918C1" w:rsidRPr="007918C1" w:rsidRDefault="007918C1" w:rsidP="007918C1">
            <w:pPr>
              <w:spacing w:after="0" w:line="240" w:lineRule="auto"/>
              <w:rPr>
                <w:rFonts w:ascii="Times New Roman" w:hAnsi="Times New Roman" w:cs="Times New Roman"/>
                <w:sz w:val="24"/>
                <w:szCs w:val="24"/>
                <w:lang w:val="uk-UA"/>
              </w:rPr>
            </w:pPr>
            <w:r w:rsidRPr="007918C1">
              <w:rPr>
                <w:rFonts w:ascii="Times New Roman" w:hAnsi="Times New Roman" w:cs="Times New Roman"/>
                <w:sz w:val="24"/>
                <w:szCs w:val="24"/>
                <w:lang w:val="uk-UA"/>
              </w:rPr>
              <w:t>Терентьєва Лариса Віталіївна</w:t>
            </w:r>
          </w:p>
        </w:tc>
        <w:tc>
          <w:tcPr>
            <w:tcW w:w="1276" w:type="dxa"/>
            <w:tcBorders>
              <w:right w:val="single" w:sz="4" w:space="0" w:color="auto"/>
            </w:tcBorders>
          </w:tcPr>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24.02.</w:t>
            </w: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1969</w:t>
            </w:r>
          </w:p>
        </w:tc>
        <w:tc>
          <w:tcPr>
            <w:tcW w:w="1418" w:type="dxa"/>
            <w:tcBorders>
              <w:top w:val="single" w:sz="4" w:space="0" w:color="auto"/>
              <w:left w:val="single" w:sz="4" w:space="0" w:color="auto"/>
              <w:bottom w:val="single" w:sz="4" w:space="0" w:color="auto"/>
              <w:right w:val="single" w:sz="4" w:space="0" w:color="auto"/>
            </w:tcBorders>
          </w:tcPr>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Вихователь-методист</w:t>
            </w:r>
          </w:p>
        </w:tc>
        <w:tc>
          <w:tcPr>
            <w:tcW w:w="1559" w:type="dxa"/>
            <w:tcBorders>
              <w:left w:val="single" w:sz="4" w:space="0" w:color="auto"/>
            </w:tcBorders>
          </w:tcPr>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Вища педагогічна</w:t>
            </w:r>
          </w:p>
        </w:tc>
        <w:tc>
          <w:tcPr>
            <w:tcW w:w="2268"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Вихователь дітей дошкільного віку, інструктор з фізвиховання</w:t>
            </w: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дітей дошкільного віку</w:t>
            </w:r>
          </w:p>
        </w:tc>
        <w:tc>
          <w:tcPr>
            <w:tcW w:w="957" w:type="dxa"/>
          </w:tcPr>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Pr="007918C1" w:rsidRDefault="007918C1" w:rsidP="008F45AF">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3</w:t>
            </w:r>
            <w:r w:rsidR="008F45AF">
              <w:rPr>
                <w:rFonts w:ascii="Times New Roman" w:hAnsi="Times New Roman" w:cs="Times New Roman"/>
                <w:sz w:val="24"/>
                <w:szCs w:val="24"/>
                <w:lang w:val="uk-UA"/>
              </w:rPr>
              <w:t>5</w:t>
            </w:r>
          </w:p>
        </w:tc>
      </w:tr>
      <w:tr w:rsidR="00B611A4" w:rsidRPr="00027DF9" w:rsidTr="003F637E">
        <w:trPr>
          <w:trHeight w:val="750"/>
        </w:trPr>
        <w:tc>
          <w:tcPr>
            <w:tcW w:w="516" w:type="dxa"/>
          </w:tcPr>
          <w:p w:rsidR="00B611A4" w:rsidRPr="007918C1" w:rsidRDefault="00B611A4"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3</w:t>
            </w:r>
          </w:p>
        </w:tc>
        <w:tc>
          <w:tcPr>
            <w:tcW w:w="1848" w:type="dxa"/>
          </w:tcPr>
          <w:p w:rsidR="00B611A4" w:rsidRPr="007918C1" w:rsidRDefault="004436B2" w:rsidP="007918C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Самокрайня Аліна Вікторівна</w:t>
            </w:r>
          </w:p>
        </w:tc>
        <w:tc>
          <w:tcPr>
            <w:tcW w:w="1276" w:type="dxa"/>
          </w:tcPr>
          <w:p w:rsidR="008A3484" w:rsidRDefault="008A3484" w:rsidP="00B611A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20.09.</w:t>
            </w:r>
          </w:p>
          <w:p w:rsidR="00B611A4" w:rsidRPr="008A3484" w:rsidRDefault="008A3484" w:rsidP="00B611A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1984</w:t>
            </w:r>
          </w:p>
        </w:tc>
        <w:tc>
          <w:tcPr>
            <w:tcW w:w="1418" w:type="dxa"/>
            <w:tcBorders>
              <w:top w:val="single" w:sz="4" w:space="0" w:color="auto"/>
            </w:tcBorders>
          </w:tcPr>
          <w:p w:rsidR="00B611A4" w:rsidRPr="00B611A4" w:rsidRDefault="008F45AF" w:rsidP="00B611A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І</w:t>
            </w:r>
            <w:r w:rsidR="004436B2">
              <w:rPr>
                <w:rFonts w:ascii="Times New Roman" w:hAnsi="Times New Roman" w:cs="Times New Roman"/>
                <w:sz w:val="24"/>
                <w:szCs w:val="24"/>
                <w:lang w:val="uk-UA"/>
              </w:rPr>
              <w:t>нструктор з фізкультури</w:t>
            </w:r>
          </w:p>
        </w:tc>
        <w:tc>
          <w:tcPr>
            <w:tcW w:w="1559" w:type="dxa"/>
          </w:tcPr>
          <w:p w:rsidR="00B611A4" w:rsidRPr="00B611A4" w:rsidRDefault="00B611A4" w:rsidP="00B611A4">
            <w:pPr>
              <w:spacing w:after="0" w:line="240" w:lineRule="auto"/>
              <w:jc w:val="center"/>
              <w:rPr>
                <w:rFonts w:ascii="Times New Roman" w:hAnsi="Times New Roman" w:cs="Times New Roman"/>
                <w:sz w:val="24"/>
                <w:szCs w:val="24"/>
              </w:rPr>
            </w:pPr>
            <w:r w:rsidRPr="00B611A4">
              <w:rPr>
                <w:rFonts w:ascii="Times New Roman" w:hAnsi="Times New Roman" w:cs="Times New Roman"/>
                <w:sz w:val="24"/>
                <w:szCs w:val="24"/>
                <w:lang w:val="uk-UA"/>
              </w:rPr>
              <w:t>Вища</w:t>
            </w:r>
            <w:r w:rsidRPr="00B611A4">
              <w:rPr>
                <w:rFonts w:ascii="Times New Roman" w:hAnsi="Times New Roman" w:cs="Times New Roman"/>
                <w:sz w:val="24"/>
                <w:szCs w:val="24"/>
              </w:rPr>
              <w:t xml:space="preserve"> </w:t>
            </w:r>
            <w:r w:rsidRPr="00B611A4">
              <w:rPr>
                <w:rFonts w:ascii="Times New Roman" w:hAnsi="Times New Roman" w:cs="Times New Roman"/>
                <w:sz w:val="24"/>
                <w:szCs w:val="24"/>
                <w:lang w:val="uk-UA"/>
              </w:rPr>
              <w:t>педагогічна</w:t>
            </w:r>
          </w:p>
        </w:tc>
        <w:tc>
          <w:tcPr>
            <w:tcW w:w="2268" w:type="dxa"/>
          </w:tcPr>
          <w:p w:rsidR="00B611A4" w:rsidRPr="00B611A4" w:rsidRDefault="008A3484" w:rsidP="00B611A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Викладач фізичного виховання і спорту, фахівець з фізичної реабілітації</w:t>
            </w:r>
          </w:p>
        </w:tc>
        <w:tc>
          <w:tcPr>
            <w:tcW w:w="957" w:type="dxa"/>
          </w:tcPr>
          <w:p w:rsidR="00B611A4" w:rsidRPr="00243754" w:rsidRDefault="00B611A4" w:rsidP="00B611A4">
            <w:pPr>
              <w:spacing w:after="0" w:line="240" w:lineRule="auto"/>
              <w:jc w:val="center"/>
              <w:rPr>
                <w:rFonts w:ascii="Times New Roman" w:hAnsi="Times New Roman" w:cs="Times New Roman"/>
                <w:sz w:val="24"/>
                <w:szCs w:val="24"/>
                <w:lang w:val="uk-UA"/>
              </w:rPr>
            </w:pPr>
            <w:r w:rsidRPr="00B611A4">
              <w:rPr>
                <w:rFonts w:ascii="Times New Roman" w:hAnsi="Times New Roman" w:cs="Times New Roman"/>
                <w:sz w:val="24"/>
                <w:szCs w:val="24"/>
              </w:rPr>
              <w:t>1</w:t>
            </w:r>
            <w:r w:rsidR="00243754">
              <w:rPr>
                <w:rFonts w:ascii="Times New Roman" w:hAnsi="Times New Roman" w:cs="Times New Roman"/>
                <w:sz w:val="24"/>
                <w:szCs w:val="24"/>
                <w:lang w:val="uk-UA"/>
              </w:rPr>
              <w:t>5</w:t>
            </w:r>
          </w:p>
        </w:tc>
      </w:tr>
      <w:tr w:rsidR="007918C1" w:rsidRPr="00027DF9" w:rsidTr="00D60082">
        <w:trPr>
          <w:trHeight w:val="573"/>
        </w:trPr>
        <w:tc>
          <w:tcPr>
            <w:tcW w:w="516"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4</w:t>
            </w:r>
          </w:p>
        </w:tc>
        <w:tc>
          <w:tcPr>
            <w:tcW w:w="1848" w:type="dxa"/>
            <w:vMerge w:val="restart"/>
          </w:tcPr>
          <w:p w:rsidR="00B611A4" w:rsidRDefault="00B611A4" w:rsidP="007918C1">
            <w:pPr>
              <w:spacing w:after="0" w:line="240" w:lineRule="auto"/>
              <w:rPr>
                <w:rFonts w:ascii="Times New Roman" w:hAnsi="Times New Roman" w:cs="Times New Roman"/>
                <w:sz w:val="24"/>
                <w:szCs w:val="24"/>
                <w:lang w:val="uk-UA"/>
              </w:rPr>
            </w:pPr>
          </w:p>
          <w:p w:rsidR="007918C1" w:rsidRPr="007918C1" w:rsidRDefault="007918C1" w:rsidP="007918C1">
            <w:pPr>
              <w:spacing w:after="0" w:line="240" w:lineRule="auto"/>
              <w:rPr>
                <w:rFonts w:ascii="Times New Roman" w:hAnsi="Times New Roman" w:cs="Times New Roman"/>
                <w:sz w:val="24"/>
                <w:szCs w:val="24"/>
                <w:lang w:val="uk-UA"/>
              </w:rPr>
            </w:pPr>
            <w:r w:rsidRPr="007918C1">
              <w:rPr>
                <w:rFonts w:ascii="Times New Roman" w:hAnsi="Times New Roman" w:cs="Times New Roman"/>
                <w:sz w:val="24"/>
                <w:szCs w:val="24"/>
                <w:lang w:val="uk-UA"/>
              </w:rPr>
              <w:t>Сушко Ганна Сергіївна</w:t>
            </w:r>
          </w:p>
        </w:tc>
        <w:tc>
          <w:tcPr>
            <w:tcW w:w="1276" w:type="dxa"/>
            <w:vMerge w:val="restart"/>
          </w:tcPr>
          <w:p w:rsidR="00B611A4" w:rsidRDefault="00B611A4" w:rsidP="007918C1">
            <w:pPr>
              <w:spacing w:after="0" w:line="240" w:lineRule="auto"/>
              <w:jc w:val="center"/>
              <w:rPr>
                <w:rFonts w:ascii="Times New Roman" w:hAnsi="Times New Roman" w:cs="Times New Roman"/>
                <w:sz w:val="24"/>
                <w:szCs w:val="24"/>
                <w:lang w:val="uk-UA"/>
              </w:rPr>
            </w:pPr>
          </w:p>
          <w:p w:rsidR="00B611A4" w:rsidRDefault="00B611A4" w:rsidP="007918C1">
            <w:pPr>
              <w:spacing w:after="0" w:line="240" w:lineRule="auto"/>
              <w:jc w:val="center"/>
              <w:rPr>
                <w:rFonts w:ascii="Times New Roman" w:hAnsi="Times New Roman" w:cs="Times New Roman"/>
                <w:sz w:val="24"/>
                <w:szCs w:val="24"/>
                <w:lang w:val="uk-UA"/>
              </w:rPr>
            </w:pPr>
          </w:p>
          <w:p w:rsid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12.06.</w:t>
            </w: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1979</w:t>
            </w:r>
          </w:p>
        </w:tc>
        <w:tc>
          <w:tcPr>
            <w:tcW w:w="1418" w:type="dxa"/>
            <w:tcBorders>
              <w:top w:val="single" w:sz="4" w:space="0" w:color="auto"/>
            </w:tcBorders>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 xml:space="preserve">Музичний керівник </w:t>
            </w:r>
          </w:p>
        </w:tc>
        <w:tc>
          <w:tcPr>
            <w:tcW w:w="1559" w:type="dxa"/>
            <w:vMerge w:val="restart"/>
          </w:tcPr>
          <w:p w:rsidR="00B611A4" w:rsidRDefault="00B611A4" w:rsidP="00B611A4">
            <w:pPr>
              <w:spacing w:after="0" w:line="240" w:lineRule="auto"/>
              <w:rPr>
                <w:rFonts w:ascii="Times New Roman" w:hAnsi="Times New Roman" w:cs="Times New Roman"/>
                <w:sz w:val="24"/>
                <w:szCs w:val="24"/>
                <w:lang w:val="uk-UA"/>
              </w:rPr>
            </w:pP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Неповна вища</w:t>
            </w:r>
          </w:p>
        </w:tc>
        <w:tc>
          <w:tcPr>
            <w:tcW w:w="2268" w:type="dxa"/>
            <w:vMerge w:val="restart"/>
          </w:tcPr>
          <w:p w:rsidR="00B611A4" w:rsidRDefault="00B611A4" w:rsidP="00B611A4">
            <w:pPr>
              <w:spacing w:after="0" w:line="240" w:lineRule="auto"/>
              <w:rPr>
                <w:rFonts w:ascii="Times New Roman" w:hAnsi="Times New Roman" w:cs="Times New Roman"/>
                <w:sz w:val="24"/>
                <w:szCs w:val="24"/>
                <w:lang w:val="uk-UA"/>
              </w:rPr>
            </w:pP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Диригент хору, викладач, учитель музики</w:t>
            </w:r>
          </w:p>
        </w:tc>
        <w:tc>
          <w:tcPr>
            <w:tcW w:w="957" w:type="dxa"/>
            <w:vMerge w:val="restart"/>
          </w:tcPr>
          <w:p w:rsidR="00B611A4" w:rsidRDefault="00B611A4" w:rsidP="007918C1">
            <w:pPr>
              <w:spacing w:after="0" w:line="240" w:lineRule="auto"/>
              <w:jc w:val="center"/>
              <w:rPr>
                <w:rFonts w:ascii="Times New Roman" w:hAnsi="Times New Roman" w:cs="Times New Roman"/>
                <w:sz w:val="24"/>
                <w:szCs w:val="24"/>
                <w:lang w:val="uk-UA"/>
              </w:rPr>
            </w:pPr>
          </w:p>
          <w:p w:rsidR="007918C1" w:rsidRPr="007918C1" w:rsidRDefault="007918C1" w:rsidP="00243754">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w:t>
            </w:r>
            <w:r w:rsidR="00243754">
              <w:rPr>
                <w:rFonts w:ascii="Times New Roman" w:hAnsi="Times New Roman" w:cs="Times New Roman"/>
                <w:sz w:val="24"/>
                <w:szCs w:val="24"/>
                <w:lang w:val="uk-UA"/>
              </w:rPr>
              <w:t>7</w:t>
            </w:r>
          </w:p>
        </w:tc>
      </w:tr>
      <w:tr w:rsidR="007918C1" w:rsidRPr="00027DF9" w:rsidTr="005C1399">
        <w:tc>
          <w:tcPr>
            <w:tcW w:w="516"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5</w:t>
            </w:r>
          </w:p>
        </w:tc>
        <w:tc>
          <w:tcPr>
            <w:tcW w:w="1848" w:type="dxa"/>
            <w:vMerge/>
          </w:tcPr>
          <w:p w:rsidR="007918C1" w:rsidRPr="007918C1" w:rsidRDefault="007918C1" w:rsidP="007918C1">
            <w:pPr>
              <w:spacing w:after="0" w:line="240" w:lineRule="auto"/>
              <w:rPr>
                <w:rFonts w:ascii="Times New Roman" w:hAnsi="Times New Roman" w:cs="Times New Roman"/>
                <w:sz w:val="24"/>
                <w:szCs w:val="24"/>
                <w:lang w:val="uk-UA"/>
              </w:rPr>
            </w:pPr>
          </w:p>
        </w:tc>
        <w:tc>
          <w:tcPr>
            <w:tcW w:w="1276" w:type="dxa"/>
            <w:vMerge/>
          </w:tcPr>
          <w:p w:rsidR="007918C1" w:rsidRPr="007918C1" w:rsidRDefault="007918C1" w:rsidP="007918C1">
            <w:pPr>
              <w:spacing w:after="0" w:line="240" w:lineRule="auto"/>
              <w:jc w:val="center"/>
              <w:rPr>
                <w:rFonts w:ascii="Times New Roman" w:hAnsi="Times New Roman" w:cs="Times New Roman"/>
                <w:sz w:val="24"/>
                <w:szCs w:val="24"/>
                <w:lang w:val="uk-UA"/>
              </w:rPr>
            </w:pPr>
          </w:p>
        </w:tc>
        <w:tc>
          <w:tcPr>
            <w:tcW w:w="1418"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Керівник гуртка</w:t>
            </w:r>
          </w:p>
        </w:tc>
        <w:tc>
          <w:tcPr>
            <w:tcW w:w="1559" w:type="dxa"/>
            <w:vMerge/>
          </w:tcPr>
          <w:p w:rsidR="007918C1" w:rsidRPr="007918C1" w:rsidRDefault="007918C1" w:rsidP="007918C1">
            <w:pPr>
              <w:spacing w:after="0" w:line="240" w:lineRule="auto"/>
              <w:jc w:val="center"/>
              <w:rPr>
                <w:rFonts w:ascii="Times New Roman" w:hAnsi="Times New Roman" w:cs="Times New Roman"/>
                <w:sz w:val="24"/>
                <w:szCs w:val="24"/>
                <w:lang w:val="uk-UA"/>
              </w:rPr>
            </w:pPr>
          </w:p>
        </w:tc>
        <w:tc>
          <w:tcPr>
            <w:tcW w:w="2268" w:type="dxa"/>
            <w:vMerge/>
          </w:tcPr>
          <w:p w:rsidR="007918C1" w:rsidRPr="007918C1" w:rsidRDefault="007918C1" w:rsidP="007918C1">
            <w:pPr>
              <w:spacing w:after="0" w:line="240" w:lineRule="auto"/>
              <w:jc w:val="center"/>
              <w:rPr>
                <w:rFonts w:ascii="Times New Roman" w:hAnsi="Times New Roman" w:cs="Times New Roman"/>
                <w:sz w:val="24"/>
                <w:szCs w:val="24"/>
                <w:lang w:val="uk-UA"/>
              </w:rPr>
            </w:pPr>
          </w:p>
        </w:tc>
        <w:tc>
          <w:tcPr>
            <w:tcW w:w="957" w:type="dxa"/>
            <w:vMerge/>
          </w:tcPr>
          <w:p w:rsidR="007918C1" w:rsidRPr="007918C1" w:rsidRDefault="007918C1" w:rsidP="007918C1">
            <w:pPr>
              <w:spacing w:after="0" w:line="240" w:lineRule="auto"/>
              <w:jc w:val="center"/>
              <w:rPr>
                <w:rFonts w:ascii="Times New Roman" w:hAnsi="Times New Roman" w:cs="Times New Roman"/>
                <w:sz w:val="24"/>
                <w:szCs w:val="24"/>
                <w:lang w:val="uk-UA"/>
              </w:rPr>
            </w:pPr>
          </w:p>
        </w:tc>
      </w:tr>
      <w:tr w:rsidR="007918C1" w:rsidRPr="00027DF9" w:rsidTr="005C1399">
        <w:tc>
          <w:tcPr>
            <w:tcW w:w="516"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6</w:t>
            </w:r>
          </w:p>
        </w:tc>
        <w:tc>
          <w:tcPr>
            <w:tcW w:w="1848" w:type="dxa"/>
          </w:tcPr>
          <w:p w:rsidR="007918C1" w:rsidRPr="007918C1" w:rsidRDefault="007918C1" w:rsidP="007918C1">
            <w:pPr>
              <w:spacing w:after="0" w:line="240" w:lineRule="auto"/>
              <w:rPr>
                <w:rFonts w:ascii="Times New Roman" w:hAnsi="Times New Roman" w:cs="Times New Roman"/>
                <w:sz w:val="24"/>
                <w:szCs w:val="24"/>
                <w:lang w:val="uk-UA"/>
              </w:rPr>
            </w:pPr>
            <w:r w:rsidRPr="007918C1">
              <w:rPr>
                <w:rFonts w:ascii="Times New Roman" w:hAnsi="Times New Roman" w:cs="Times New Roman"/>
                <w:sz w:val="24"/>
                <w:szCs w:val="24"/>
                <w:lang w:val="uk-UA"/>
              </w:rPr>
              <w:t>Тельніх Ольга Сергіївна</w:t>
            </w:r>
          </w:p>
        </w:tc>
        <w:tc>
          <w:tcPr>
            <w:tcW w:w="1276" w:type="dxa"/>
          </w:tcPr>
          <w:p w:rsidR="007918C1" w:rsidRPr="007918C1" w:rsidRDefault="007918C1" w:rsidP="007918C1">
            <w:pPr>
              <w:spacing w:after="0" w:line="240" w:lineRule="auto"/>
              <w:jc w:val="center"/>
              <w:rPr>
                <w:rFonts w:ascii="Times New Roman" w:hAnsi="Times New Roman" w:cs="Times New Roman"/>
                <w:sz w:val="24"/>
                <w:szCs w:val="24"/>
                <w:lang w:val="uk-UA"/>
              </w:rPr>
            </w:pPr>
          </w:p>
          <w:p w:rsidR="00B611A4"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19.02.</w:t>
            </w: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1982</w:t>
            </w:r>
          </w:p>
        </w:tc>
        <w:tc>
          <w:tcPr>
            <w:tcW w:w="1418" w:type="dxa"/>
          </w:tcPr>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Вихователь</w:t>
            </w:r>
          </w:p>
        </w:tc>
        <w:tc>
          <w:tcPr>
            <w:tcW w:w="1559"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Вища педагогічна</w:t>
            </w:r>
          </w:p>
        </w:tc>
        <w:tc>
          <w:tcPr>
            <w:tcW w:w="2268"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Вчитель технологій профільного навчання (конструювання та моделювання одягу) і креслення</w:t>
            </w:r>
          </w:p>
        </w:tc>
        <w:tc>
          <w:tcPr>
            <w:tcW w:w="957"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w:t>
            </w:r>
            <w:r w:rsidR="008A3484">
              <w:rPr>
                <w:rFonts w:ascii="Times New Roman" w:hAnsi="Times New Roman" w:cs="Times New Roman"/>
                <w:sz w:val="24"/>
                <w:szCs w:val="24"/>
                <w:lang w:val="uk-UA"/>
              </w:rPr>
              <w:t>5</w:t>
            </w:r>
          </w:p>
          <w:p w:rsidR="007918C1" w:rsidRPr="007918C1" w:rsidRDefault="007918C1" w:rsidP="007918C1">
            <w:pPr>
              <w:spacing w:after="0" w:line="240" w:lineRule="auto"/>
              <w:jc w:val="center"/>
              <w:rPr>
                <w:rFonts w:ascii="Times New Roman" w:hAnsi="Times New Roman" w:cs="Times New Roman"/>
                <w:sz w:val="24"/>
                <w:szCs w:val="24"/>
                <w:lang w:val="uk-UA"/>
              </w:rPr>
            </w:pPr>
          </w:p>
        </w:tc>
      </w:tr>
      <w:tr w:rsidR="007918C1" w:rsidRPr="00027DF9" w:rsidTr="005C1399">
        <w:tc>
          <w:tcPr>
            <w:tcW w:w="516"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7</w:t>
            </w:r>
          </w:p>
        </w:tc>
        <w:tc>
          <w:tcPr>
            <w:tcW w:w="1848" w:type="dxa"/>
          </w:tcPr>
          <w:p w:rsidR="007918C1" w:rsidRPr="007918C1" w:rsidRDefault="007918C1" w:rsidP="007918C1">
            <w:pPr>
              <w:spacing w:after="0" w:line="240" w:lineRule="auto"/>
              <w:rPr>
                <w:rFonts w:ascii="Times New Roman" w:hAnsi="Times New Roman" w:cs="Times New Roman"/>
                <w:sz w:val="24"/>
                <w:szCs w:val="24"/>
                <w:lang w:val="uk-UA"/>
              </w:rPr>
            </w:pPr>
            <w:r w:rsidRPr="007918C1">
              <w:rPr>
                <w:rFonts w:ascii="Times New Roman" w:hAnsi="Times New Roman" w:cs="Times New Roman"/>
                <w:sz w:val="24"/>
                <w:szCs w:val="24"/>
                <w:lang w:val="uk-UA"/>
              </w:rPr>
              <w:t>Козакова Наталія Олексіївна</w:t>
            </w:r>
          </w:p>
        </w:tc>
        <w:tc>
          <w:tcPr>
            <w:tcW w:w="1276" w:type="dxa"/>
          </w:tcPr>
          <w:p w:rsidR="007918C1" w:rsidRPr="007918C1" w:rsidRDefault="007918C1" w:rsidP="007918C1">
            <w:pPr>
              <w:spacing w:after="0" w:line="240" w:lineRule="auto"/>
              <w:jc w:val="center"/>
              <w:rPr>
                <w:rFonts w:ascii="Times New Roman" w:hAnsi="Times New Roman" w:cs="Times New Roman"/>
                <w:sz w:val="24"/>
                <w:szCs w:val="24"/>
                <w:lang w:val="uk-UA"/>
              </w:rPr>
            </w:pPr>
          </w:p>
          <w:p w:rsidR="00B611A4"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17.01.</w:t>
            </w: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1958</w:t>
            </w:r>
          </w:p>
        </w:tc>
        <w:tc>
          <w:tcPr>
            <w:tcW w:w="1418" w:type="dxa"/>
          </w:tcPr>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Вихователь</w:t>
            </w:r>
          </w:p>
        </w:tc>
        <w:tc>
          <w:tcPr>
            <w:tcW w:w="1559"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Вища не педагогічна</w:t>
            </w:r>
          </w:p>
        </w:tc>
        <w:tc>
          <w:tcPr>
            <w:tcW w:w="2268"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Інженер - будівельник</w:t>
            </w:r>
          </w:p>
        </w:tc>
        <w:tc>
          <w:tcPr>
            <w:tcW w:w="957" w:type="dxa"/>
          </w:tcPr>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Pr="007918C1" w:rsidRDefault="001F2F39" w:rsidP="001F2F3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7918C1" w:rsidRPr="007918C1">
              <w:rPr>
                <w:rFonts w:ascii="Times New Roman" w:hAnsi="Times New Roman" w:cs="Times New Roman"/>
                <w:sz w:val="24"/>
                <w:szCs w:val="24"/>
                <w:lang w:val="uk-UA"/>
              </w:rPr>
              <w:t>1</w:t>
            </w:r>
          </w:p>
        </w:tc>
      </w:tr>
      <w:tr w:rsidR="007918C1" w:rsidRPr="00027DF9" w:rsidTr="005C1399">
        <w:tc>
          <w:tcPr>
            <w:tcW w:w="516"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8</w:t>
            </w:r>
          </w:p>
        </w:tc>
        <w:tc>
          <w:tcPr>
            <w:tcW w:w="1848" w:type="dxa"/>
          </w:tcPr>
          <w:p w:rsidR="007918C1" w:rsidRPr="007918C1" w:rsidRDefault="007918C1" w:rsidP="007918C1">
            <w:pPr>
              <w:spacing w:after="0" w:line="240" w:lineRule="auto"/>
              <w:rPr>
                <w:rFonts w:ascii="Times New Roman" w:hAnsi="Times New Roman" w:cs="Times New Roman"/>
                <w:sz w:val="24"/>
                <w:szCs w:val="24"/>
                <w:lang w:val="uk-UA"/>
              </w:rPr>
            </w:pPr>
            <w:r w:rsidRPr="007918C1">
              <w:rPr>
                <w:rFonts w:ascii="Times New Roman" w:hAnsi="Times New Roman" w:cs="Times New Roman"/>
                <w:sz w:val="24"/>
                <w:szCs w:val="24"/>
                <w:lang w:val="uk-UA"/>
              </w:rPr>
              <w:t>Кравець Антоніна Василівна</w:t>
            </w:r>
          </w:p>
        </w:tc>
        <w:tc>
          <w:tcPr>
            <w:tcW w:w="1276" w:type="dxa"/>
          </w:tcPr>
          <w:p w:rsidR="007918C1" w:rsidRPr="007918C1" w:rsidRDefault="007918C1" w:rsidP="007918C1">
            <w:pPr>
              <w:spacing w:after="0" w:line="240" w:lineRule="auto"/>
              <w:jc w:val="center"/>
              <w:rPr>
                <w:rFonts w:ascii="Times New Roman" w:hAnsi="Times New Roman" w:cs="Times New Roman"/>
                <w:sz w:val="24"/>
                <w:szCs w:val="24"/>
                <w:lang w:val="uk-UA"/>
              </w:rPr>
            </w:pPr>
          </w:p>
          <w:p w:rsidR="00B611A4"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03.07.</w:t>
            </w: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1963</w:t>
            </w:r>
          </w:p>
        </w:tc>
        <w:tc>
          <w:tcPr>
            <w:tcW w:w="1418" w:type="dxa"/>
          </w:tcPr>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Вихователь</w:t>
            </w:r>
          </w:p>
        </w:tc>
        <w:tc>
          <w:tcPr>
            <w:tcW w:w="1559"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Неповна вища не педагогічна</w:t>
            </w:r>
          </w:p>
        </w:tc>
        <w:tc>
          <w:tcPr>
            <w:tcW w:w="2268"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Товарознавець продовольчих товарів</w:t>
            </w:r>
          </w:p>
        </w:tc>
        <w:tc>
          <w:tcPr>
            <w:tcW w:w="957" w:type="dxa"/>
          </w:tcPr>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Pr="007918C1" w:rsidRDefault="008A3484" w:rsidP="007918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p w:rsidR="007918C1" w:rsidRPr="007918C1" w:rsidRDefault="007918C1" w:rsidP="007918C1">
            <w:pPr>
              <w:spacing w:after="0" w:line="240" w:lineRule="auto"/>
              <w:jc w:val="center"/>
              <w:rPr>
                <w:rFonts w:ascii="Times New Roman" w:hAnsi="Times New Roman" w:cs="Times New Roman"/>
                <w:sz w:val="24"/>
                <w:szCs w:val="24"/>
                <w:lang w:val="uk-UA"/>
              </w:rPr>
            </w:pPr>
          </w:p>
        </w:tc>
      </w:tr>
      <w:tr w:rsidR="007918C1" w:rsidRPr="00027DF9" w:rsidTr="005C1399">
        <w:tc>
          <w:tcPr>
            <w:tcW w:w="516"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9</w:t>
            </w:r>
          </w:p>
        </w:tc>
        <w:tc>
          <w:tcPr>
            <w:tcW w:w="1848" w:type="dxa"/>
          </w:tcPr>
          <w:p w:rsidR="007918C1" w:rsidRPr="007918C1" w:rsidRDefault="007918C1" w:rsidP="007918C1">
            <w:pPr>
              <w:spacing w:after="0" w:line="240" w:lineRule="auto"/>
              <w:rPr>
                <w:rFonts w:ascii="Times New Roman" w:hAnsi="Times New Roman" w:cs="Times New Roman"/>
                <w:sz w:val="24"/>
                <w:szCs w:val="24"/>
                <w:lang w:val="uk-UA"/>
              </w:rPr>
            </w:pPr>
            <w:r w:rsidRPr="007918C1">
              <w:rPr>
                <w:rFonts w:ascii="Times New Roman" w:hAnsi="Times New Roman" w:cs="Times New Roman"/>
                <w:sz w:val="24"/>
                <w:szCs w:val="24"/>
                <w:lang w:val="uk-UA"/>
              </w:rPr>
              <w:t>Матвієвська Ірина Борисівна</w:t>
            </w:r>
          </w:p>
        </w:tc>
        <w:tc>
          <w:tcPr>
            <w:tcW w:w="1276" w:type="dxa"/>
          </w:tcPr>
          <w:p w:rsidR="007918C1" w:rsidRPr="007918C1" w:rsidRDefault="007918C1" w:rsidP="007918C1">
            <w:pPr>
              <w:spacing w:after="0" w:line="240" w:lineRule="auto"/>
              <w:jc w:val="center"/>
              <w:rPr>
                <w:rFonts w:ascii="Times New Roman" w:hAnsi="Times New Roman" w:cs="Times New Roman"/>
                <w:sz w:val="24"/>
                <w:szCs w:val="24"/>
                <w:lang w:val="uk-UA"/>
              </w:rPr>
            </w:pPr>
          </w:p>
          <w:p w:rsidR="00B611A4"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18.04.</w:t>
            </w: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1962</w:t>
            </w:r>
          </w:p>
        </w:tc>
        <w:tc>
          <w:tcPr>
            <w:tcW w:w="1418" w:type="dxa"/>
          </w:tcPr>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Вихователь</w:t>
            </w:r>
          </w:p>
        </w:tc>
        <w:tc>
          <w:tcPr>
            <w:tcW w:w="1559"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Неповна вища</w:t>
            </w:r>
          </w:p>
        </w:tc>
        <w:tc>
          <w:tcPr>
            <w:tcW w:w="2268"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Вихователь дитячого садка</w:t>
            </w:r>
          </w:p>
        </w:tc>
        <w:tc>
          <w:tcPr>
            <w:tcW w:w="957" w:type="dxa"/>
          </w:tcPr>
          <w:p w:rsidR="007918C1" w:rsidRPr="007918C1" w:rsidRDefault="007918C1" w:rsidP="007918C1">
            <w:pPr>
              <w:spacing w:after="0" w:line="240" w:lineRule="auto"/>
              <w:jc w:val="center"/>
              <w:rPr>
                <w:rFonts w:ascii="Times New Roman" w:hAnsi="Times New Roman" w:cs="Times New Roman"/>
                <w:sz w:val="24"/>
                <w:szCs w:val="24"/>
                <w:lang w:val="uk-UA"/>
              </w:rPr>
            </w:pPr>
          </w:p>
          <w:p w:rsidR="007918C1" w:rsidRPr="007918C1" w:rsidRDefault="007918C1" w:rsidP="008A3484">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w:t>
            </w:r>
            <w:r w:rsidR="008A3484">
              <w:rPr>
                <w:rFonts w:ascii="Times New Roman" w:hAnsi="Times New Roman" w:cs="Times New Roman"/>
                <w:sz w:val="24"/>
                <w:szCs w:val="24"/>
                <w:lang w:val="uk-UA"/>
              </w:rPr>
              <w:t>6</w:t>
            </w:r>
          </w:p>
        </w:tc>
      </w:tr>
      <w:tr w:rsidR="007918C1" w:rsidRPr="00027DF9" w:rsidTr="005C1399">
        <w:tc>
          <w:tcPr>
            <w:tcW w:w="516"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10</w:t>
            </w:r>
          </w:p>
        </w:tc>
        <w:tc>
          <w:tcPr>
            <w:tcW w:w="1848" w:type="dxa"/>
          </w:tcPr>
          <w:p w:rsidR="007918C1" w:rsidRPr="007918C1" w:rsidRDefault="007918C1" w:rsidP="007918C1">
            <w:pPr>
              <w:spacing w:after="0" w:line="240" w:lineRule="auto"/>
              <w:rPr>
                <w:rFonts w:ascii="Times New Roman" w:hAnsi="Times New Roman" w:cs="Times New Roman"/>
                <w:sz w:val="24"/>
                <w:szCs w:val="24"/>
                <w:lang w:val="uk-UA"/>
              </w:rPr>
            </w:pPr>
            <w:r w:rsidRPr="007918C1">
              <w:rPr>
                <w:rFonts w:ascii="Times New Roman" w:hAnsi="Times New Roman" w:cs="Times New Roman"/>
                <w:sz w:val="24"/>
                <w:szCs w:val="24"/>
                <w:lang w:val="uk-UA"/>
              </w:rPr>
              <w:t>Коваленко Марина Володимирівна</w:t>
            </w:r>
          </w:p>
        </w:tc>
        <w:tc>
          <w:tcPr>
            <w:tcW w:w="1276" w:type="dxa"/>
          </w:tcPr>
          <w:p w:rsidR="00B611A4"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14.05.</w:t>
            </w:r>
          </w:p>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1967</w:t>
            </w:r>
          </w:p>
        </w:tc>
        <w:tc>
          <w:tcPr>
            <w:tcW w:w="1418"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Вихователь</w:t>
            </w:r>
          </w:p>
        </w:tc>
        <w:tc>
          <w:tcPr>
            <w:tcW w:w="1559"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Вища не педагогічна</w:t>
            </w:r>
          </w:p>
        </w:tc>
        <w:tc>
          <w:tcPr>
            <w:tcW w:w="2268"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Інженер-металург</w:t>
            </w:r>
          </w:p>
        </w:tc>
        <w:tc>
          <w:tcPr>
            <w:tcW w:w="957" w:type="dxa"/>
          </w:tcPr>
          <w:p w:rsidR="007918C1" w:rsidRPr="007918C1" w:rsidRDefault="00243754" w:rsidP="00E8005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r>
      <w:tr w:rsidR="007918C1" w:rsidRPr="00027DF9" w:rsidTr="005C1399">
        <w:tc>
          <w:tcPr>
            <w:tcW w:w="516"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11</w:t>
            </w:r>
          </w:p>
        </w:tc>
        <w:tc>
          <w:tcPr>
            <w:tcW w:w="1848" w:type="dxa"/>
          </w:tcPr>
          <w:p w:rsidR="007918C1" w:rsidRPr="007918C1" w:rsidRDefault="008F45AF" w:rsidP="007918C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Патерило Наталія Володимирівна </w:t>
            </w:r>
          </w:p>
        </w:tc>
        <w:tc>
          <w:tcPr>
            <w:tcW w:w="1276" w:type="dxa"/>
          </w:tcPr>
          <w:p w:rsidR="001F2F39" w:rsidRDefault="001F2F39" w:rsidP="007918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21.02.</w:t>
            </w:r>
          </w:p>
          <w:p w:rsidR="007918C1" w:rsidRPr="007918C1" w:rsidRDefault="001F2F39" w:rsidP="007918C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1976</w:t>
            </w:r>
          </w:p>
        </w:tc>
        <w:tc>
          <w:tcPr>
            <w:tcW w:w="1418" w:type="dxa"/>
          </w:tcPr>
          <w:p w:rsidR="007918C1" w:rsidRPr="007918C1" w:rsidRDefault="007918C1" w:rsidP="007918C1">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Вихователь</w:t>
            </w:r>
          </w:p>
        </w:tc>
        <w:tc>
          <w:tcPr>
            <w:tcW w:w="1559" w:type="dxa"/>
          </w:tcPr>
          <w:p w:rsidR="007918C1" w:rsidRPr="007918C1" w:rsidRDefault="007918C1" w:rsidP="008F45AF">
            <w:pPr>
              <w:spacing w:after="0" w:line="240" w:lineRule="auto"/>
              <w:jc w:val="center"/>
              <w:rPr>
                <w:rFonts w:ascii="Times New Roman" w:hAnsi="Times New Roman" w:cs="Times New Roman"/>
                <w:sz w:val="24"/>
                <w:szCs w:val="24"/>
                <w:lang w:val="uk-UA"/>
              </w:rPr>
            </w:pPr>
            <w:r w:rsidRPr="007918C1">
              <w:rPr>
                <w:rFonts w:ascii="Times New Roman" w:hAnsi="Times New Roman" w:cs="Times New Roman"/>
                <w:sz w:val="24"/>
                <w:szCs w:val="24"/>
                <w:lang w:val="uk-UA"/>
              </w:rPr>
              <w:t xml:space="preserve">Неповна вища </w:t>
            </w:r>
          </w:p>
        </w:tc>
        <w:tc>
          <w:tcPr>
            <w:tcW w:w="2268" w:type="dxa"/>
          </w:tcPr>
          <w:p w:rsidR="007918C1" w:rsidRPr="007918C1" w:rsidRDefault="001F2F39" w:rsidP="001F2F3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Вихователь дитячого садка (ясел-садків)</w:t>
            </w:r>
          </w:p>
        </w:tc>
        <w:tc>
          <w:tcPr>
            <w:tcW w:w="957" w:type="dxa"/>
          </w:tcPr>
          <w:p w:rsidR="007918C1" w:rsidRPr="007918C1" w:rsidRDefault="008A3484" w:rsidP="00E8005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r>
    </w:tbl>
    <w:p w:rsidR="00D60082" w:rsidRDefault="00D60082" w:rsidP="00B611A4">
      <w:pPr>
        <w:pStyle w:val="a3"/>
        <w:jc w:val="center"/>
        <w:rPr>
          <w:rFonts w:ascii="Times New Roman" w:hAnsi="Times New Roman" w:cs="Times New Roman"/>
          <w:i/>
          <w:sz w:val="28"/>
          <w:szCs w:val="28"/>
          <w:lang w:val="uk-UA"/>
        </w:rPr>
      </w:pPr>
    </w:p>
    <w:p w:rsidR="008F45AF" w:rsidRDefault="008F45AF" w:rsidP="00B611A4">
      <w:pPr>
        <w:pStyle w:val="a3"/>
        <w:jc w:val="center"/>
        <w:rPr>
          <w:rFonts w:ascii="Times New Roman" w:hAnsi="Times New Roman" w:cs="Times New Roman"/>
          <w:i/>
          <w:sz w:val="28"/>
          <w:szCs w:val="28"/>
          <w:lang w:val="uk-UA"/>
        </w:rPr>
      </w:pPr>
    </w:p>
    <w:p w:rsidR="008F45AF" w:rsidRDefault="008F45AF" w:rsidP="00B611A4">
      <w:pPr>
        <w:pStyle w:val="a3"/>
        <w:jc w:val="center"/>
        <w:rPr>
          <w:rFonts w:ascii="Times New Roman" w:hAnsi="Times New Roman" w:cs="Times New Roman"/>
          <w:i/>
          <w:sz w:val="28"/>
          <w:szCs w:val="28"/>
          <w:lang w:val="uk-UA"/>
        </w:rPr>
      </w:pPr>
    </w:p>
    <w:p w:rsidR="00243754" w:rsidRDefault="00243754" w:rsidP="00243754">
      <w:pPr>
        <w:pStyle w:val="a3"/>
        <w:rPr>
          <w:rFonts w:ascii="Times New Roman" w:hAnsi="Times New Roman" w:cs="Times New Roman"/>
          <w:i/>
          <w:sz w:val="28"/>
          <w:szCs w:val="28"/>
          <w:lang w:val="uk-UA"/>
        </w:rPr>
      </w:pPr>
    </w:p>
    <w:p w:rsidR="003E599C" w:rsidRDefault="003E599C" w:rsidP="00243754">
      <w:pPr>
        <w:pStyle w:val="a3"/>
        <w:jc w:val="center"/>
        <w:rPr>
          <w:rFonts w:ascii="Times New Roman" w:hAnsi="Times New Roman" w:cs="Times New Roman"/>
          <w:i/>
          <w:sz w:val="28"/>
          <w:szCs w:val="28"/>
          <w:lang w:val="uk-UA"/>
        </w:rPr>
      </w:pPr>
      <w:r w:rsidRPr="00F00935">
        <w:rPr>
          <w:rFonts w:ascii="Times New Roman" w:hAnsi="Times New Roman" w:cs="Times New Roman"/>
          <w:i/>
          <w:sz w:val="28"/>
          <w:szCs w:val="28"/>
          <w:lang w:val="uk-UA"/>
        </w:rPr>
        <w:lastRenderedPageBreak/>
        <w:t>Атестація педагогічних працівників</w:t>
      </w:r>
    </w:p>
    <w:p w:rsidR="00D60082" w:rsidRPr="00F00935" w:rsidRDefault="00D60082" w:rsidP="00B611A4">
      <w:pPr>
        <w:pStyle w:val="a3"/>
        <w:jc w:val="center"/>
        <w:rPr>
          <w:rFonts w:ascii="Times New Roman" w:hAnsi="Times New Roman" w:cs="Times New Roman"/>
          <w:i/>
          <w:sz w:val="28"/>
          <w:szCs w:val="28"/>
          <w:lang w:val="uk-UA"/>
        </w:rPr>
      </w:pPr>
    </w:p>
    <w:tbl>
      <w:tblPr>
        <w:tblStyle w:val="a4"/>
        <w:tblW w:w="0" w:type="auto"/>
        <w:tblLayout w:type="fixed"/>
        <w:tblLook w:val="04A0"/>
      </w:tblPr>
      <w:tblGrid>
        <w:gridCol w:w="530"/>
        <w:gridCol w:w="1929"/>
        <w:gridCol w:w="1537"/>
        <w:gridCol w:w="1499"/>
        <w:gridCol w:w="1490"/>
        <w:gridCol w:w="1487"/>
        <w:gridCol w:w="1382"/>
      </w:tblGrid>
      <w:tr w:rsidR="00126C5C" w:rsidTr="007A2581">
        <w:tc>
          <w:tcPr>
            <w:tcW w:w="530" w:type="dxa"/>
          </w:tcPr>
          <w:p w:rsidR="00126C5C" w:rsidRPr="007A2581" w:rsidRDefault="00126C5C" w:rsidP="00126C5C">
            <w:pPr>
              <w:pStyle w:val="1"/>
              <w:outlineLvl w:val="0"/>
              <w:rPr>
                <w:sz w:val="24"/>
                <w:szCs w:val="24"/>
              </w:rPr>
            </w:pPr>
            <w:r w:rsidRPr="007A2581">
              <w:rPr>
                <w:sz w:val="24"/>
                <w:szCs w:val="24"/>
              </w:rPr>
              <w:t>№</w:t>
            </w:r>
          </w:p>
          <w:p w:rsidR="00126C5C" w:rsidRPr="007A2581" w:rsidRDefault="00126C5C" w:rsidP="00126C5C">
            <w:pPr>
              <w:pStyle w:val="1"/>
              <w:outlineLvl w:val="0"/>
              <w:rPr>
                <w:sz w:val="24"/>
                <w:szCs w:val="24"/>
              </w:rPr>
            </w:pPr>
            <w:r w:rsidRPr="007A2581">
              <w:rPr>
                <w:sz w:val="24"/>
                <w:szCs w:val="24"/>
              </w:rPr>
              <w:t>з/п</w:t>
            </w:r>
          </w:p>
        </w:tc>
        <w:tc>
          <w:tcPr>
            <w:tcW w:w="1929" w:type="dxa"/>
          </w:tcPr>
          <w:p w:rsidR="00126C5C" w:rsidRPr="007A2581" w:rsidRDefault="00126C5C" w:rsidP="00126C5C">
            <w:pPr>
              <w:pStyle w:val="1"/>
              <w:outlineLvl w:val="0"/>
              <w:rPr>
                <w:sz w:val="24"/>
                <w:szCs w:val="24"/>
              </w:rPr>
            </w:pPr>
            <w:r w:rsidRPr="007A2581">
              <w:rPr>
                <w:sz w:val="24"/>
                <w:szCs w:val="24"/>
              </w:rPr>
              <w:t>ПІБ</w:t>
            </w:r>
          </w:p>
        </w:tc>
        <w:tc>
          <w:tcPr>
            <w:tcW w:w="1537" w:type="dxa"/>
          </w:tcPr>
          <w:p w:rsidR="00126C5C" w:rsidRPr="007A2581" w:rsidRDefault="00126C5C" w:rsidP="00126C5C">
            <w:pPr>
              <w:pStyle w:val="1"/>
              <w:outlineLvl w:val="0"/>
              <w:rPr>
                <w:sz w:val="24"/>
                <w:szCs w:val="24"/>
              </w:rPr>
            </w:pPr>
            <w:r w:rsidRPr="007A2581">
              <w:rPr>
                <w:sz w:val="24"/>
                <w:szCs w:val="24"/>
              </w:rPr>
              <w:t>Посада</w:t>
            </w:r>
          </w:p>
        </w:tc>
        <w:tc>
          <w:tcPr>
            <w:tcW w:w="1499" w:type="dxa"/>
          </w:tcPr>
          <w:p w:rsidR="00126C5C" w:rsidRPr="007A2581" w:rsidRDefault="00126C5C" w:rsidP="00126C5C">
            <w:pPr>
              <w:pStyle w:val="1"/>
              <w:outlineLvl w:val="0"/>
              <w:rPr>
                <w:sz w:val="24"/>
                <w:szCs w:val="24"/>
              </w:rPr>
            </w:pPr>
            <w:r w:rsidRPr="007A2581">
              <w:rPr>
                <w:sz w:val="24"/>
                <w:szCs w:val="24"/>
              </w:rPr>
              <w:t>Рік попередньої атестації</w:t>
            </w:r>
          </w:p>
        </w:tc>
        <w:tc>
          <w:tcPr>
            <w:tcW w:w="1490" w:type="dxa"/>
          </w:tcPr>
          <w:p w:rsidR="00126C5C" w:rsidRPr="007A2581" w:rsidRDefault="00126C5C" w:rsidP="00126C5C">
            <w:pPr>
              <w:pStyle w:val="1"/>
              <w:outlineLvl w:val="0"/>
              <w:rPr>
                <w:sz w:val="24"/>
                <w:szCs w:val="24"/>
              </w:rPr>
            </w:pPr>
            <w:r w:rsidRPr="007A2581">
              <w:rPr>
                <w:sz w:val="24"/>
                <w:szCs w:val="24"/>
              </w:rPr>
              <w:t>Категорія</w:t>
            </w:r>
          </w:p>
        </w:tc>
        <w:tc>
          <w:tcPr>
            <w:tcW w:w="1487" w:type="dxa"/>
          </w:tcPr>
          <w:p w:rsidR="00126C5C" w:rsidRPr="007A2581" w:rsidRDefault="00126C5C" w:rsidP="00126C5C">
            <w:pPr>
              <w:pStyle w:val="1"/>
              <w:outlineLvl w:val="0"/>
              <w:rPr>
                <w:sz w:val="24"/>
                <w:szCs w:val="24"/>
              </w:rPr>
            </w:pPr>
            <w:r w:rsidRPr="007A2581">
              <w:rPr>
                <w:sz w:val="24"/>
                <w:szCs w:val="24"/>
              </w:rPr>
              <w:t>Педагогічне                   звання</w:t>
            </w:r>
          </w:p>
        </w:tc>
        <w:tc>
          <w:tcPr>
            <w:tcW w:w="1382" w:type="dxa"/>
          </w:tcPr>
          <w:p w:rsidR="00126C5C" w:rsidRPr="007A2581" w:rsidRDefault="00126C5C" w:rsidP="00126C5C">
            <w:pPr>
              <w:pStyle w:val="1"/>
              <w:outlineLvl w:val="0"/>
              <w:rPr>
                <w:sz w:val="24"/>
                <w:szCs w:val="24"/>
              </w:rPr>
            </w:pPr>
            <w:r w:rsidRPr="007A2581">
              <w:rPr>
                <w:sz w:val="24"/>
                <w:szCs w:val="24"/>
              </w:rPr>
              <w:t>Рік чергової атестації</w:t>
            </w:r>
          </w:p>
        </w:tc>
      </w:tr>
      <w:tr w:rsidR="00B611A4" w:rsidTr="007A2581">
        <w:tc>
          <w:tcPr>
            <w:tcW w:w="530" w:type="dxa"/>
          </w:tcPr>
          <w:p w:rsidR="00B611A4" w:rsidRPr="00F02359" w:rsidRDefault="00B611A4" w:rsidP="00D60082">
            <w:pPr>
              <w:pStyle w:val="1"/>
              <w:outlineLvl w:val="0"/>
              <w:rPr>
                <w:sz w:val="24"/>
                <w:szCs w:val="24"/>
              </w:rPr>
            </w:pPr>
            <w:r w:rsidRPr="00F02359">
              <w:rPr>
                <w:sz w:val="24"/>
                <w:szCs w:val="24"/>
              </w:rPr>
              <w:t>1</w:t>
            </w:r>
          </w:p>
        </w:tc>
        <w:tc>
          <w:tcPr>
            <w:tcW w:w="1929" w:type="dxa"/>
          </w:tcPr>
          <w:p w:rsidR="00B611A4" w:rsidRPr="00A00BD7" w:rsidRDefault="00B611A4" w:rsidP="00D60082">
            <w:pPr>
              <w:pStyle w:val="1"/>
              <w:outlineLvl w:val="0"/>
              <w:rPr>
                <w:sz w:val="22"/>
                <w:szCs w:val="22"/>
              </w:rPr>
            </w:pPr>
            <w:r>
              <w:rPr>
                <w:sz w:val="22"/>
                <w:szCs w:val="22"/>
              </w:rPr>
              <w:t>Блажеєва Наталія Олексіївна</w:t>
            </w:r>
          </w:p>
        </w:tc>
        <w:tc>
          <w:tcPr>
            <w:tcW w:w="1537" w:type="dxa"/>
          </w:tcPr>
          <w:p w:rsidR="00B611A4" w:rsidRPr="00F02359" w:rsidRDefault="00B611A4" w:rsidP="00D60082">
            <w:pPr>
              <w:pStyle w:val="1"/>
              <w:outlineLvl w:val="0"/>
              <w:rPr>
                <w:sz w:val="24"/>
                <w:szCs w:val="24"/>
              </w:rPr>
            </w:pPr>
            <w:r>
              <w:rPr>
                <w:sz w:val="24"/>
                <w:szCs w:val="24"/>
              </w:rPr>
              <w:t xml:space="preserve">Директор </w:t>
            </w:r>
          </w:p>
        </w:tc>
        <w:tc>
          <w:tcPr>
            <w:tcW w:w="1499" w:type="dxa"/>
          </w:tcPr>
          <w:p w:rsidR="00B611A4" w:rsidRPr="00F02359" w:rsidRDefault="00B611A4" w:rsidP="008F45AF">
            <w:pPr>
              <w:pStyle w:val="1"/>
              <w:outlineLvl w:val="0"/>
              <w:rPr>
                <w:sz w:val="24"/>
                <w:szCs w:val="24"/>
              </w:rPr>
            </w:pPr>
            <w:r w:rsidRPr="00F02359">
              <w:rPr>
                <w:sz w:val="24"/>
                <w:szCs w:val="24"/>
              </w:rPr>
              <w:t>20</w:t>
            </w:r>
            <w:r w:rsidR="008F45AF">
              <w:rPr>
                <w:sz w:val="24"/>
                <w:szCs w:val="24"/>
              </w:rPr>
              <w:t>21</w:t>
            </w:r>
          </w:p>
        </w:tc>
        <w:tc>
          <w:tcPr>
            <w:tcW w:w="1490" w:type="dxa"/>
          </w:tcPr>
          <w:p w:rsidR="00B611A4" w:rsidRPr="00F02359" w:rsidRDefault="00B611A4" w:rsidP="00D60082">
            <w:pPr>
              <w:pStyle w:val="1"/>
              <w:outlineLvl w:val="0"/>
              <w:rPr>
                <w:sz w:val="24"/>
                <w:szCs w:val="24"/>
              </w:rPr>
            </w:pPr>
            <w:r>
              <w:rPr>
                <w:sz w:val="24"/>
                <w:szCs w:val="24"/>
              </w:rPr>
              <w:t>Відповідає займаній посаді</w:t>
            </w:r>
          </w:p>
        </w:tc>
        <w:tc>
          <w:tcPr>
            <w:tcW w:w="1487" w:type="dxa"/>
          </w:tcPr>
          <w:p w:rsidR="00B611A4" w:rsidRPr="00F02359" w:rsidRDefault="00B611A4" w:rsidP="00D60082">
            <w:pPr>
              <w:pStyle w:val="1"/>
              <w:outlineLvl w:val="0"/>
              <w:rPr>
                <w:sz w:val="24"/>
                <w:szCs w:val="24"/>
              </w:rPr>
            </w:pPr>
          </w:p>
        </w:tc>
        <w:tc>
          <w:tcPr>
            <w:tcW w:w="1382" w:type="dxa"/>
          </w:tcPr>
          <w:p w:rsidR="00B611A4" w:rsidRPr="00F02359" w:rsidRDefault="00B611A4" w:rsidP="008F45AF">
            <w:pPr>
              <w:pStyle w:val="1"/>
              <w:outlineLvl w:val="0"/>
              <w:rPr>
                <w:sz w:val="24"/>
                <w:szCs w:val="24"/>
              </w:rPr>
            </w:pPr>
            <w:r w:rsidRPr="00F02359">
              <w:rPr>
                <w:sz w:val="24"/>
                <w:szCs w:val="24"/>
              </w:rPr>
              <w:t>20</w:t>
            </w:r>
            <w:r>
              <w:rPr>
                <w:sz w:val="24"/>
                <w:szCs w:val="24"/>
              </w:rPr>
              <w:t>2</w:t>
            </w:r>
            <w:r w:rsidR="008F45AF">
              <w:rPr>
                <w:sz w:val="24"/>
                <w:szCs w:val="24"/>
              </w:rPr>
              <w:t>6</w:t>
            </w:r>
          </w:p>
        </w:tc>
      </w:tr>
      <w:tr w:rsidR="00B611A4" w:rsidTr="007A2581">
        <w:tc>
          <w:tcPr>
            <w:tcW w:w="530" w:type="dxa"/>
          </w:tcPr>
          <w:p w:rsidR="00B611A4" w:rsidRPr="00F02359" w:rsidRDefault="00B611A4" w:rsidP="00D60082">
            <w:pPr>
              <w:pStyle w:val="1"/>
              <w:outlineLvl w:val="0"/>
              <w:rPr>
                <w:sz w:val="24"/>
                <w:szCs w:val="24"/>
              </w:rPr>
            </w:pPr>
            <w:r w:rsidRPr="00F02359">
              <w:rPr>
                <w:sz w:val="24"/>
                <w:szCs w:val="24"/>
              </w:rPr>
              <w:t>2</w:t>
            </w:r>
          </w:p>
        </w:tc>
        <w:tc>
          <w:tcPr>
            <w:tcW w:w="1929" w:type="dxa"/>
          </w:tcPr>
          <w:p w:rsidR="00B611A4" w:rsidRPr="00A00BD7" w:rsidRDefault="00B611A4" w:rsidP="00D60082">
            <w:pPr>
              <w:pStyle w:val="1"/>
              <w:outlineLvl w:val="0"/>
              <w:rPr>
                <w:sz w:val="22"/>
                <w:szCs w:val="22"/>
              </w:rPr>
            </w:pPr>
            <w:r w:rsidRPr="00A00BD7">
              <w:rPr>
                <w:sz w:val="22"/>
                <w:szCs w:val="22"/>
              </w:rPr>
              <w:t>Терентьєва Лариса Віталіївна</w:t>
            </w:r>
          </w:p>
        </w:tc>
        <w:tc>
          <w:tcPr>
            <w:tcW w:w="1537" w:type="dxa"/>
          </w:tcPr>
          <w:p w:rsidR="00B611A4" w:rsidRPr="00F02359" w:rsidRDefault="00B611A4" w:rsidP="00D60082">
            <w:pPr>
              <w:pStyle w:val="1"/>
              <w:outlineLvl w:val="0"/>
              <w:rPr>
                <w:sz w:val="24"/>
                <w:szCs w:val="24"/>
              </w:rPr>
            </w:pPr>
            <w:r w:rsidRPr="00F02359">
              <w:rPr>
                <w:sz w:val="24"/>
                <w:szCs w:val="24"/>
              </w:rPr>
              <w:t>Вихователь-методист</w:t>
            </w:r>
          </w:p>
        </w:tc>
        <w:tc>
          <w:tcPr>
            <w:tcW w:w="1499" w:type="dxa"/>
          </w:tcPr>
          <w:p w:rsidR="00B611A4" w:rsidRPr="00F02359" w:rsidRDefault="00B611A4" w:rsidP="00D60082">
            <w:pPr>
              <w:pStyle w:val="1"/>
              <w:outlineLvl w:val="0"/>
              <w:rPr>
                <w:sz w:val="24"/>
                <w:szCs w:val="24"/>
              </w:rPr>
            </w:pPr>
            <w:r w:rsidRPr="00F02359">
              <w:rPr>
                <w:sz w:val="24"/>
                <w:szCs w:val="24"/>
              </w:rPr>
              <w:t>20</w:t>
            </w:r>
            <w:r>
              <w:rPr>
                <w:sz w:val="24"/>
                <w:szCs w:val="24"/>
              </w:rPr>
              <w:t>18</w:t>
            </w:r>
          </w:p>
        </w:tc>
        <w:tc>
          <w:tcPr>
            <w:tcW w:w="1490" w:type="dxa"/>
          </w:tcPr>
          <w:p w:rsidR="00B611A4" w:rsidRPr="00F02359" w:rsidRDefault="00B611A4" w:rsidP="00D60082">
            <w:pPr>
              <w:pStyle w:val="1"/>
              <w:outlineLvl w:val="0"/>
              <w:rPr>
                <w:sz w:val="24"/>
                <w:szCs w:val="24"/>
              </w:rPr>
            </w:pPr>
            <w:r w:rsidRPr="00F02359">
              <w:rPr>
                <w:sz w:val="24"/>
                <w:szCs w:val="24"/>
              </w:rPr>
              <w:t xml:space="preserve">Спеціаліст </w:t>
            </w:r>
            <w:r>
              <w:rPr>
                <w:sz w:val="24"/>
                <w:szCs w:val="24"/>
              </w:rPr>
              <w:t>вищої</w:t>
            </w:r>
            <w:r w:rsidRPr="00F02359">
              <w:rPr>
                <w:sz w:val="24"/>
                <w:szCs w:val="24"/>
              </w:rPr>
              <w:t xml:space="preserve"> категорії</w:t>
            </w:r>
          </w:p>
        </w:tc>
        <w:tc>
          <w:tcPr>
            <w:tcW w:w="1487" w:type="dxa"/>
          </w:tcPr>
          <w:p w:rsidR="00B611A4" w:rsidRPr="00F02359" w:rsidRDefault="00B611A4" w:rsidP="00D60082">
            <w:pPr>
              <w:pStyle w:val="1"/>
              <w:outlineLvl w:val="0"/>
              <w:rPr>
                <w:sz w:val="24"/>
                <w:szCs w:val="24"/>
              </w:rPr>
            </w:pPr>
            <w:r>
              <w:rPr>
                <w:sz w:val="24"/>
                <w:szCs w:val="24"/>
              </w:rPr>
              <w:t>Старший вихователь</w:t>
            </w:r>
          </w:p>
        </w:tc>
        <w:tc>
          <w:tcPr>
            <w:tcW w:w="1382" w:type="dxa"/>
          </w:tcPr>
          <w:p w:rsidR="00B611A4" w:rsidRPr="00F02359" w:rsidRDefault="00B611A4" w:rsidP="00D60082">
            <w:pPr>
              <w:pStyle w:val="1"/>
              <w:outlineLvl w:val="0"/>
              <w:rPr>
                <w:sz w:val="24"/>
                <w:szCs w:val="24"/>
              </w:rPr>
            </w:pPr>
            <w:r w:rsidRPr="00F02359">
              <w:rPr>
                <w:sz w:val="24"/>
                <w:szCs w:val="24"/>
              </w:rPr>
              <w:t>20</w:t>
            </w:r>
            <w:r>
              <w:rPr>
                <w:sz w:val="24"/>
                <w:szCs w:val="24"/>
              </w:rPr>
              <w:t>23</w:t>
            </w:r>
          </w:p>
        </w:tc>
      </w:tr>
      <w:tr w:rsidR="00B611A4" w:rsidTr="007A2581">
        <w:tc>
          <w:tcPr>
            <w:tcW w:w="530" w:type="dxa"/>
          </w:tcPr>
          <w:p w:rsidR="00B611A4" w:rsidRPr="00F02359" w:rsidRDefault="00B611A4" w:rsidP="00D60082">
            <w:pPr>
              <w:pStyle w:val="1"/>
              <w:outlineLvl w:val="0"/>
              <w:rPr>
                <w:sz w:val="24"/>
                <w:szCs w:val="24"/>
              </w:rPr>
            </w:pPr>
            <w:r>
              <w:rPr>
                <w:sz w:val="24"/>
                <w:szCs w:val="24"/>
              </w:rPr>
              <w:t>3</w:t>
            </w:r>
          </w:p>
        </w:tc>
        <w:tc>
          <w:tcPr>
            <w:tcW w:w="1929" w:type="dxa"/>
          </w:tcPr>
          <w:p w:rsidR="00B611A4" w:rsidRDefault="008F45AF" w:rsidP="00D60082">
            <w:pPr>
              <w:pStyle w:val="1"/>
              <w:outlineLvl w:val="0"/>
              <w:rPr>
                <w:sz w:val="22"/>
                <w:szCs w:val="22"/>
              </w:rPr>
            </w:pPr>
            <w:r>
              <w:rPr>
                <w:sz w:val="24"/>
                <w:szCs w:val="24"/>
              </w:rPr>
              <w:t>Самокрайня Аліна Вікторівна</w:t>
            </w:r>
          </w:p>
        </w:tc>
        <w:tc>
          <w:tcPr>
            <w:tcW w:w="1537" w:type="dxa"/>
          </w:tcPr>
          <w:p w:rsidR="00B611A4" w:rsidRDefault="008F45AF" w:rsidP="00D60082">
            <w:pPr>
              <w:pStyle w:val="1"/>
              <w:outlineLvl w:val="0"/>
              <w:rPr>
                <w:sz w:val="24"/>
                <w:szCs w:val="24"/>
              </w:rPr>
            </w:pPr>
            <w:r>
              <w:rPr>
                <w:sz w:val="24"/>
                <w:szCs w:val="24"/>
              </w:rPr>
              <w:t>Інструктор з фізкультури</w:t>
            </w:r>
          </w:p>
        </w:tc>
        <w:tc>
          <w:tcPr>
            <w:tcW w:w="1499" w:type="dxa"/>
          </w:tcPr>
          <w:p w:rsidR="00B611A4" w:rsidRDefault="008A3484" w:rsidP="00D60082">
            <w:pPr>
              <w:pStyle w:val="1"/>
              <w:outlineLvl w:val="0"/>
              <w:rPr>
                <w:sz w:val="24"/>
                <w:szCs w:val="24"/>
              </w:rPr>
            </w:pPr>
            <w:r>
              <w:rPr>
                <w:sz w:val="24"/>
                <w:szCs w:val="24"/>
              </w:rPr>
              <w:t>2019</w:t>
            </w:r>
          </w:p>
        </w:tc>
        <w:tc>
          <w:tcPr>
            <w:tcW w:w="1490" w:type="dxa"/>
          </w:tcPr>
          <w:p w:rsidR="00B611A4" w:rsidRDefault="008A3484" w:rsidP="008A3484">
            <w:pPr>
              <w:pStyle w:val="1"/>
              <w:outlineLvl w:val="0"/>
              <w:rPr>
                <w:sz w:val="24"/>
                <w:szCs w:val="24"/>
              </w:rPr>
            </w:pPr>
            <w:r>
              <w:rPr>
                <w:sz w:val="24"/>
                <w:szCs w:val="24"/>
              </w:rPr>
              <w:t>Спеціаліст вищої категорії</w:t>
            </w:r>
          </w:p>
        </w:tc>
        <w:tc>
          <w:tcPr>
            <w:tcW w:w="1487" w:type="dxa"/>
          </w:tcPr>
          <w:p w:rsidR="00B611A4" w:rsidRDefault="00B611A4" w:rsidP="00D60082">
            <w:pPr>
              <w:pStyle w:val="1"/>
              <w:outlineLvl w:val="0"/>
              <w:rPr>
                <w:sz w:val="24"/>
                <w:szCs w:val="24"/>
              </w:rPr>
            </w:pPr>
            <w:r>
              <w:rPr>
                <w:sz w:val="24"/>
                <w:szCs w:val="24"/>
              </w:rPr>
              <w:t>_</w:t>
            </w:r>
          </w:p>
        </w:tc>
        <w:tc>
          <w:tcPr>
            <w:tcW w:w="1382" w:type="dxa"/>
          </w:tcPr>
          <w:p w:rsidR="00B611A4" w:rsidRDefault="00B611A4" w:rsidP="008A3484">
            <w:pPr>
              <w:pStyle w:val="1"/>
              <w:outlineLvl w:val="0"/>
              <w:rPr>
                <w:sz w:val="24"/>
                <w:szCs w:val="24"/>
              </w:rPr>
            </w:pPr>
            <w:r>
              <w:rPr>
                <w:sz w:val="24"/>
                <w:szCs w:val="24"/>
              </w:rPr>
              <w:t>202</w:t>
            </w:r>
            <w:r w:rsidR="008A3484">
              <w:rPr>
                <w:sz w:val="24"/>
                <w:szCs w:val="24"/>
              </w:rPr>
              <w:t>4</w:t>
            </w:r>
          </w:p>
        </w:tc>
      </w:tr>
      <w:tr w:rsidR="00B611A4" w:rsidTr="007A2581">
        <w:tc>
          <w:tcPr>
            <w:tcW w:w="530" w:type="dxa"/>
          </w:tcPr>
          <w:p w:rsidR="00B611A4" w:rsidRPr="007A2581" w:rsidRDefault="00B611A4" w:rsidP="00D60082">
            <w:pPr>
              <w:pStyle w:val="1"/>
              <w:outlineLvl w:val="0"/>
              <w:rPr>
                <w:sz w:val="24"/>
                <w:szCs w:val="24"/>
              </w:rPr>
            </w:pPr>
            <w:r w:rsidRPr="007A2581">
              <w:rPr>
                <w:sz w:val="24"/>
                <w:szCs w:val="24"/>
              </w:rPr>
              <w:t>4</w:t>
            </w:r>
          </w:p>
        </w:tc>
        <w:tc>
          <w:tcPr>
            <w:tcW w:w="1929" w:type="dxa"/>
          </w:tcPr>
          <w:p w:rsidR="00B611A4" w:rsidRPr="00A00BD7" w:rsidRDefault="00B611A4" w:rsidP="00D60082">
            <w:pPr>
              <w:pStyle w:val="1"/>
              <w:outlineLvl w:val="0"/>
              <w:rPr>
                <w:sz w:val="22"/>
                <w:szCs w:val="22"/>
              </w:rPr>
            </w:pPr>
            <w:r>
              <w:rPr>
                <w:sz w:val="22"/>
                <w:szCs w:val="22"/>
              </w:rPr>
              <w:t>Сушко Ганна Сергіївна</w:t>
            </w:r>
          </w:p>
        </w:tc>
        <w:tc>
          <w:tcPr>
            <w:tcW w:w="1537" w:type="dxa"/>
          </w:tcPr>
          <w:p w:rsidR="00B611A4" w:rsidRPr="00F02359" w:rsidRDefault="00B611A4" w:rsidP="00D60082">
            <w:pPr>
              <w:pStyle w:val="1"/>
              <w:outlineLvl w:val="0"/>
              <w:rPr>
                <w:sz w:val="24"/>
                <w:szCs w:val="24"/>
              </w:rPr>
            </w:pPr>
            <w:r>
              <w:rPr>
                <w:sz w:val="24"/>
                <w:szCs w:val="24"/>
              </w:rPr>
              <w:t>Керівник гуртка</w:t>
            </w:r>
          </w:p>
        </w:tc>
        <w:tc>
          <w:tcPr>
            <w:tcW w:w="1499" w:type="dxa"/>
          </w:tcPr>
          <w:p w:rsidR="00B611A4" w:rsidRPr="00F02359" w:rsidRDefault="00B611A4" w:rsidP="00243754">
            <w:pPr>
              <w:pStyle w:val="1"/>
              <w:outlineLvl w:val="0"/>
              <w:rPr>
                <w:sz w:val="24"/>
                <w:szCs w:val="24"/>
              </w:rPr>
            </w:pPr>
            <w:r>
              <w:rPr>
                <w:sz w:val="24"/>
                <w:szCs w:val="24"/>
              </w:rPr>
              <w:t>20</w:t>
            </w:r>
            <w:r w:rsidR="00243754">
              <w:rPr>
                <w:sz w:val="24"/>
                <w:szCs w:val="24"/>
              </w:rPr>
              <w:t>22</w:t>
            </w:r>
          </w:p>
        </w:tc>
        <w:tc>
          <w:tcPr>
            <w:tcW w:w="1490" w:type="dxa"/>
          </w:tcPr>
          <w:p w:rsidR="00B611A4" w:rsidRPr="00F02359" w:rsidRDefault="00B611A4" w:rsidP="00D60082">
            <w:pPr>
              <w:pStyle w:val="1"/>
              <w:outlineLvl w:val="0"/>
              <w:rPr>
                <w:sz w:val="24"/>
                <w:szCs w:val="24"/>
              </w:rPr>
            </w:pPr>
            <w:r>
              <w:rPr>
                <w:sz w:val="24"/>
                <w:szCs w:val="24"/>
              </w:rPr>
              <w:t>Відповідає займаній посаді</w:t>
            </w:r>
          </w:p>
        </w:tc>
        <w:tc>
          <w:tcPr>
            <w:tcW w:w="1487" w:type="dxa"/>
          </w:tcPr>
          <w:p w:rsidR="00B611A4" w:rsidRPr="00F02359" w:rsidRDefault="00B611A4" w:rsidP="00D60082">
            <w:pPr>
              <w:pStyle w:val="1"/>
              <w:outlineLvl w:val="0"/>
              <w:rPr>
                <w:sz w:val="24"/>
                <w:szCs w:val="24"/>
              </w:rPr>
            </w:pPr>
          </w:p>
        </w:tc>
        <w:tc>
          <w:tcPr>
            <w:tcW w:w="1382" w:type="dxa"/>
          </w:tcPr>
          <w:p w:rsidR="00B611A4" w:rsidRPr="00F02359" w:rsidRDefault="00B611A4" w:rsidP="00D60082">
            <w:pPr>
              <w:pStyle w:val="1"/>
              <w:outlineLvl w:val="0"/>
              <w:rPr>
                <w:sz w:val="24"/>
                <w:szCs w:val="24"/>
              </w:rPr>
            </w:pPr>
            <w:r>
              <w:rPr>
                <w:sz w:val="24"/>
                <w:szCs w:val="24"/>
              </w:rPr>
              <w:t>202</w:t>
            </w:r>
            <w:r w:rsidR="00243754">
              <w:rPr>
                <w:sz w:val="24"/>
                <w:szCs w:val="24"/>
              </w:rPr>
              <w:t>7</w:t>
            </w:r>
          </w:p>
        </w:tc>
      </w:tr>
      <w:tr w:rsidR="00B611A4" w:rsidTr="007A2581">
        <w:tc>
          <w:tcPr>
            <w:tcW w:w="530" w:type="dxa"/>
          </w:tcPr>
          <w:p w:rsidR="00B611A4" w:rsidRPr="007A2581" w:rsidRDefault="00B611A4" w:rsidP="00D60082">
            <w:pPr>
              <w:pStyle w:val="1"/>
              <w:outlineLvl w:val="0"/>
              <w:rPr>
                <w:sz w:val="24"/>
                <w:szCs w:val="24"/>
              </w:rPr>
            </w:pPr>
            <w:r w:rsidRPr="007A2581">
              <w:rPr>
                <w:sz w:val="24"/>
                <w:szCs w:val="24"/>
              </w:rPr>
              <w:t>5</w:t>
            </w:r>
          </w:p>
        </w:tc>
        <w:tc>
          <w:tcPr>
            <w:tcW w:w="1929" w:type="dxa"/>
          </w:tcPr>
          <w:p w:rsidR="00B611A4" w:rsidRPr="00A00BD7" w:rsidRDefault="00B611A4" w:rsidP="00D60082">
            <w:pPr>
              <w:pStyle w:val="1"/>
              <w:outlineLvl w:val="0"/>
              <w:rPr>
                <w:sz w:val="22"/>
                <w:szCs w:val="22"/>
              </w:rPr>
            </w:pPr>
            <w:r>
              <w:rPr>
                <w:sz w:val="22"/>
                <w:szCs w:val="22"/>
              </w:rPr>
              <w:t>Сушко Ганна Сергіївна</w:t>
            </w:r>
          </w:p>
        </w:tc>
        <w:tc>
          <w:tcPr>
            <w:tcW w:w="1537" w:type="dxa"/>
          </w:tcPr>
          <w:p w:rsidR="00B611A4" w:rsidRPr="00F02359" w:rsidRDefault="00B611A4" w:rsidP="00D60082">
            <w:pPr>
              <w:pStyle w:val="1"/>
              <w:outlineLvl w:val="0"/>
              <w:rPr>
                <w:sz w:val="24"/>
                <w:szCs w:val="24"/>
              </w:rPr>
            </w:pPr>
            <w:r>
              <w:rPr>
                <w:sz w:val="24"/>
                <w:szCs w:val="24"/>
              </w:rPr>
              <w:t>Музичний керівник</w:t>
            </w:r>
          </w:p>
        </w:tc>
        <w:tc>
          <w:tcPr>
            <w:tcW w:w="1499" w:type="dxa"/>
          </w:tcPr>
          <w:p w:rsidR="00B611A4" w:rsidRPr="00F02359" w:rsidRDefault="00B611A4" w:rsidP="00243754">
            <w:pPr>
              <w:pStyle w:val="1"/>
              <w:outlineLvl w:val="0"/>
              <w:rPr>
                <w:sz w:val="24"/>
                <w:szCs w:val="24"/>
              </w:rPr>
            </w:pPr>
            <w:r>
              <w:rPr>
                <w:sz w:val="24"/>
                <w:szCs w:val="24"/>
              </w:rPr>
              <w:t>20</w:t>
            </w:r>
            <w:r w:rsidR="00243754">
              <w:rPr>
                <w:sz w:val="24"/>
                <w:szCs w:val="24"/>
              </w:rPr>
              <w:t>22</w:t>
            </w:r>
          </w:p>
        </w:tc>
        <w:tc>
          <w:tcPr>
            <w:tcW w:w="1490" w:type="dxa"/>
          </w:tcPr>
          <w:p w:rsidR="00B611A4" w:rsidRPr="00F02359" w:rsidRDefault="00B611A4" w:rsidP="00D60082">
            <w:pPr>
              <w:pStyle w:val="1"/>
              <w:outlineLvl w:val="0"/>
              <w:rPr>
                <w:sz w:val="24"/>
                <w:szCs w:val="24"/>
              </w:rPr>
            </w:pPr>
            <w:r>
              <w:rPr>
                <w:sz w:val="24"/>
                <w:szCs w:val="24"/>
              </w:rPr>
              <w:t>Відповідає займаній посаді</w:t>
            </w:r>
          </w:p>
        </w:tc>
        <w:tc>
          <w:tcPr>
            <w:tcW w:w="1487" w:type="dxa"/>
          </w:tcPr>
          <w:p w:rsidR="00B611A4" w:rsidRPr="00F02359" w:rsidRDefault="00B611A4" w:rsidP="00D60082">
            <w:pPr>
              <w:pStyle w:val="1"/>
              <w:outlineLvl w:val="0"/>
              <w:rPr>
                <w:sz w:val="24"/>
                <w:szCs w:val="24"/>
              </w:rPr>
            </w:pPr>
            <w:r>
              <w:rPr>
                <w:sz w:val="24"/>
                <w:szCs w:val="24"/>
              </w:rPr>
              <w:t>Вихователь-методист</w:t>
            </w:r>
          </w:p>
        </w:tc>
        <w:tc>
          <w:tcPr>
            <w:tcW w:w="1382" w:type="dxa"/>
          </w:tcPr>
          <w:p w:rsidR="00B611A4" w:rsidRPr="00F02359" w:rsidRDefault="00B611A4" w:rsidP="00D60082">
            <w:pPr>
              <w:pStyle w:val="1"/>
              <w:outlineLvl w:val="0"/>
              <w:rPr>
                <w:sz w:val="24"/>
                <w:szCs w:val="24"/>
              </w:rPr>
            </w:pPr>
            <w:r>
              <w:rPr>
                <w:sz w:val="24"/>
                <w:szCs w:val="24"/>
              </w:rPr>
              <w:t>202</w:t>
            </w:r>
            <w:r w:rsidR="00243754">
              <w:rPr>
                <w:sz w:val="24"/>
                <w:szCs w:val="24"/>
              </w:rPr>
              <w:t>7</w:t>
            </w:r>
          </w:p>
        </w:tc>
      </w:tr>
      <w:tr w:rsidR="00B611A4" w:rsidTr="007A2581">
        <w:tc>
          <w:tcPr>
            <w:tcW w:w="530" w:type="dxa"/>
          </w:tcPr>
          <w:p w:rsidR="00B611A4" w:rsidRPr="007A2581" w:rsidRDefault="00B611A4" w:rsidP="00D60082">
            <w:pPr>
              <w:pStyle w:val="1"/>
              <w:outlineLvl w:val="0"/>
              <w:rPr>
                <w:sz w:val="24"/>
                <w:szCs w:val="24"/>
              </w:rPr>
            </w:pPr>
            <w:r w:rsidRPr="007A2581">
              <w:rPr>
                <w:sz w:val="24"/>
                <w:szCs w:val="24"/>
              </w:rPr>
              <w:t>6</w:t>
            </w:r>
          </w:p>
        </w:tc>
        <w:tc>
          <w:tcPr>
            <w:tcW w:w="1929" w:type="dxa"/>
          </w:tcPr>
          <w:p w:rsidR="00B611A4" w:rsidRPr="00A00BD7" w:rsidRDefault="00B611A4" w:rsidP="00D60082">
            <w:pPr>
              <w:pStyle w:val="1"/>
              <w:outlineLvl w:val="0"/>
              <w:rPr>
                <w:sz w:val="22"/>
                <w:szCs w:val="22"/>
              </w:rPr>
            </w:pPr>
            <w:r>
              <w:rPr>
                <w:sz w:val="22"/>
                <w:szCs w:val="22"/>
              </w:rPr>
              <w:t>Тельніх Ольга Сергіївна</w:t>
            </w:r>
          </w:p>
        </w:tc>
        <w:tc>
          <w:tcPr>
            <w:tcW w:w="1537" w:type="dxa"/>
          </w:tcPr>
          <w:p w:rsidR="00B611A4" w:rsidRPr="00F02359" w:rsidRDefault="00B611A4" w:rsidP="00D60082">
            <w:pPr>
              <w:pStyle w:val="1"/>
              <w:outlineLvl w:val="0"/>
              <w:rPr>
                <w:sz w:val="24"/>
                <w:szCs w:val="24"/>
              </w:rPr>
            </w:pPr>
            <w:r>
              <w:rPr>
                <w:sz w:val="24"/>
                <w:szCs w:val="24"/>
              </w:rPr>
              <w:t xml:space="preserve">Вихователь </w:t>
            </w:r>
          </w:p>
        </w:tc>
        <w:tc>
          <w:tcPr>
            <w:tcW w:w="1499" w:type="dxa"/>
          </w:tcPr>
          <w:p w:rsidR="00B611A4" w:rsidRPr="00F02359" w:rsidRDefault="00B611A4" w:rsidP="003F637E">
            <w:pPr>
              <w:pStyle w:val="1"/>
              <w:outlineLvl w:val="0"/>
              <w:rPr>
                <w:sz w:val="24"/>
                <w:szCs w:val="24"/>
              </w:rPr>
            </w:pPr>
            <w:r>
              <w:rPr>
                <w:sz w:val="24"/>
                <w:szCs w:val="24"/>
              </w:rPr>
              <w:t>201</w:t>
            </w:r>
            <w:r w:rsidR="003F637E">
              <w:rPr>
                <w:sz w:val="24"/>
                <w:szCs w:val="24"/>
              </w:rPr>
              <w:t>9</w:t>
            </w:r>
          </w:p>
        </w:tc>
        <w:tc>
          <w:tcPr>
            <w:tcW w:w="1490" w:type="dxa"/>
          </w:tcPr>
          <w:p w:rsidR="00B611A4" w:rsidRPr="00F02359" w:rsidRDefault="00B611A4" w:rsidP="003F637E">
            <w:pPr>
              <w:pStyle w:val="1"/>
              <w:outlineLvl w:val="0"/>
              <w:rPr>
                <w:sz w:val="24"/>
                <w:szCs w:val="24"/>
              </w:rPr>
            </w:pPr>
            <w:r>
              <w:rPr>
                <w:sz w:val="24"/>
                <w:szCs w:val="24"/>
              </w:rPr>
              <w:t xml:space="preserve">Спеціаліст </w:t>
            </w:r>
            <w:r w:rsidR="003F637E">
              <w:rPr>
                <w:sz w:val="24"/>
                <w:szCs w:val="24"/>
              </w:rPr>
              <w:t xml:space="preserve">першої </w:t>
            </w:r>
            <w:r>
              <w:rPr>
                <w:sz w:val="24"/>
                <w:szCs w:val="24"/>
              </w:rPr>
              <w:t>категорії</w:t>
            </w:r>
          </w:p>
        </w:tc>
        <w:tc>
          <w:tcPr>
            <w:tcW w:w="1487" w:type="dxa"/>
          </w:tcPr>
          <w:p w:rsidR="00B611A4" w:rsidRPr="00F02359" w:rsidRDefault="00B611A4" w:rsidP="00D60082">
            <w:pPr>
              <w:pStyle w:val="1"/>
              <w:outlineLvl w:val="0"/>
              <w:rPr>
                <w:sz w:val="24"/>
                <w:szCs w:val="24"/>
              </w:rPr>
            </w:pPr>
            <w:r>
              <w:rPr>
                <w:sz w:val="24"/>
                <w:szCs w:val="24"/>
              </w:rPr>
              <w:t>_</w:t>
            </w:r>
          </w:p>
        </w:tc>
        <w:tc>
          <w:tcPr>
            <w:tcW w:w="1382" w:type="dxa"/>
          </w:tcPr>
          <w:p w:rsidR="00B611A4" w:rsidRPr="00F02359" w:rsidRDefault="00B611A4" w:rsidP="003F637E">
            <w:pPr>
              <w:pStyle w:val="1"/>
              <w:outlineLvl w:val="0"/>
              <w:rPr>
                <w:sz w:val="24"/>
                <w:szCs w:val="24"/>
              </w:rPr>
            </w:pPr>
            <w:r w:rsidRPr="00AC1F5B">
              <w:rPr>
                <w:sz w:val="24"/>
                <w:szCs w:val="24"/>
              </w:rPr>
              <w:t>20</w:t>
            </w:r>
            <w:r>
              <w:rPr>
                <w:sz w:val="24"/>
                <w:szCs w:val="24"/>
              </w:rPr>
              <w:t>2</w:t>
            </w:r>
            <w:r w:rsidR="003F637E">
              <w:rPr>
                <w:sz w:val="24"/>
                <w:szCs w:val="24"/>
              </w:rPr>
              <w:t>4</w:t>
            </w:r>
          </w:p>
        </w:tc>
      </w:tr>
      <w:tr w:rsidR="00B611A4" w:rsidTr="007A2581">
        <w:tc>
          <w:tcPr>
            <w:tcW w:w="530" w:type="dxa"/>
          </w:tcPr>
          <w:p w:rsidR="00B611A4" w:rsidRPr="007A2581" w:rsidRDefault="00B611A4" w:rsidP="00D60082">
            <w:pPr>
              <w:pStyle w:val="1"/>
              <w:outlineLvl w:val="0"/>
              <w:rPr>
                <w:sz w:val="24"/>
                <w:szCs w:val="24"/>
              </w:rPr>
            </w:pPr>
            <w:r w:rsidRPr="007A2581">
              <w:rPr>
                <w:sz w:val="24"/>
                <w:szCs w:val="24"/>
              </w:rPr>
              <w:t>7</w:t>
            </w:r>
          </w:p>
        </w:tc>
        <w:tc>
          <w:tcPr>
            <w:tcW w:w="1929" w:type="dxa"/>
          </w:tcPr>
          <w:p w:rsidR="00B611A4" w:rsidRPr="00A00BD7" w:rsidRDefault="00B611A4" w:rsidP="00D60082">
            <w:pPr>
              <w:pStyle w:val="1"/>
              <w:outlineLvl w:val="0"/>
              <w:rPr>
                <w:sz w:val="22"/>
                <w:szCs w:val="22"/>
              </w:rPr>
            </w:pPr>
            <w:r>
              <w:rPr>
                <w:sz w:val="22"/>
                <w:szCs w:val="22"/>
              </w:rPr>
              <w:t>Козакова Наталія Олексіївна</w:t>
            </w:r>
          </w:p>
        </w:tc>
        <w:tc>
          <w:tcPr>
            <w:tcW w:w="1537" w:type="dxa"/>
          </w:tcPr>
          <w:p w:rsidR="00B611A4" w:rsidRPr="00F02359" w:rsidRDefault="00B611A4" w:rsidP="00D60082">
            <w:pPr>
              <w:pStyle w:val="1"/>
              <w:outlineLvl w:val="0"/>
              <w:rPr>
                <w:sz w:val="24"/>
                <w:szCs w:val="24"/>
              </w:rPr>
            </w:pPr>
            <w:r>
              <w:rPr>
                <w:sz w:val="24"/>
                <w:szCs w:val="24"/>
              </w:rPr>
              <w:t xml:space="preserve">Вихователь </w:t>
            </w:r>
          </w:p>
        </w:tc>
        <w:tc>
          <w:tcPr>
            <w:tcW w:w="1499" w:type="dxa"/>
          </w:tcPr>
          <w:p w:rsidR="00B611A4" w:rsidRPr="00F02359" w:rsidRDefault="00B611A4" w:rsidP="001F2F39">
            <w:pPr>
              <w:pStyle w:val="1"/>
              <w:outlineLvl w:val="0"/>
              <w:rPr>
                <w:sz w:val="24"/>
                <w:szCs w:val="24"/>
              </w:rPr>
            </w:pPr>
            <w:r>
              <w:rPr>
                <w:sz w:val="24"/>
                <w:szCs w:val="24"/>
              </w:rPr>
              <w:t>20</w:t>
            </w:r>
            <w:r w:rsidR="001F2F39">
              <w:rPr>
                <w:sz w:val="24"/>
                <w:szCs w:val="24"/>
              </w:rPr>
              <w:t>20</w:t>
            </w:r>
          </w:p>
        </w:tc>
        <w:tc>
          <w:tcPr>
            <w:tcW w:w="1490" w:type="dxa"/>
          </w:tcPr>
          <w:p w:rsidR="00B611A4" w:rsidRPr="00F02359" w:rsidRDefault="00B611A4" w:rsidP="00D60082">
            <w:pPr>
              <w:pStyle w:val="1"/>
              <w:outlineLvl w:val="0"/>
              <w:rPr>
                <w:sz w:val="24"/>
                <w:szCs w:val="24"/>
              </w:rPr>
            </w:pPr>
            <w:r>
              <w:rPr>
                <w:sz w:val="24"/>
                <w:szCs w:val="24"/>
              </w:rPr>
              <w:t xml:space="preserve">Спеціаліст </w:t>
            </w:r>
          </w:p>
        </w:tc>
        <w:tc>
          <w:tcPr>
            <w:tcW w:w="1487" w:type="dxa"/>
          </w:tcPr>
          <w:p w:rsidR="00B611A4" w:rsidRPr="00F02359" w:rsidRDefault="00B611A4" w:rsidP="00D60082">
            <w:pPr>
              <w:jc w:val="center"/>
            </w:pPr>
            <w:r>
              <w:t>_</w:t>
            </w:r>
          </w:p>
        </w:tc>
        <w:tc>
          <w:tcPr>
            <w:tcW w:w="1382" w:type="dxa"/>
          </w:tcPr>
          <w:p w:rsidR="00B611A4" w:rsidRPr="001F2F39" w:rsidRDefault="00B611A4" w:rsidP="001F2F39">
            <w:pPr>
              <w:jc w:val="center"/>
              <w:rPr>
                <w:rFonts w:ascii="Times New Roman" w:hAnsi="Times New Roman" w:cs="Times New Roman"/>
                <w:sz w:val="24"/>
                <w:szCs w:val="24"/>
                <w:lang w:val="uk-UA"/>
              </w:rPr>
            </w:pPr>
            <w:r w:rsidRPr="003F637E">
              <w:rPr>
                <w:rFonts w:ascii="Times New Roman" w:hAnsi="Times New Roman" w:cs="Times New Roman"/>
                <w:sz w:val="24"/>
                <w:szCs w:val="24"/>
              </w:rPr>
              <w:t>202</w:t>
            </w:r>
            <w:r w:rsidR="001F2F39">
              <w:rPr>
                <w:rFonts w:ascii="Times New Roman" w:hAnsi="Times New Roman" w:cs="Times New Roman"/>
                <w:sz w:val="24"/>
                <w:szCs w:val="24"/>
                <w:lang w:val="uk-UA"/>
              </w:rPr>
              <w:t>5</w:t>
            </w:r>
          </w:p>
        </w:tc>
      </w:tr>
      <w:tr w:rsidR="00B611A4" w:rsidTr="007A2581">
        <w:tc>
          <w:tcPr>
            <w:tcW w:w="530" w:type="dxa"/>
          </w:tcPr>
          <w:p w:rsidR="00B611A4" w:rsidRPr="007A2581" w:rsidRDefault="00B611A4" w:rsidP="00D60082">
            <w:pPr>
              <w:pStyle w:val="1"/>
              <w:outlineLvl w:val="0"/>
              <w:rPr>
                <w:sz w:val="24"/>
                <w:szCs w:val="24"/>
              </w:rPr>
            </w:pPr>
            <w:r w:rsidRPr="007A2581">
              <w:rPr>
                <w:sz w:val="24"/>
                <w:szCs w:val="24"/>
              </w:rPr>
              <w:t>8</w:t>
            </w:r>
          </w:p>
        </w:tc>
        <w:tc>
          <w:tcPr>
            <w:tcW w:w="1929" w:type="dxa"/>
          </w:tcPr>
          <w:p w:rsidR="00B611A4" w:rsidRPr="00A00BD7" w:rsidRDefault="00B611A4" w:rsidP="00D60082">
            <w:pPr>
              <w:pStyle w:val="1"/>
              <w:outlineLvl w:val="0"/>
              <w:rPr>
                <w:sz w:val="22"/>
                <w:szCs w:val="22"/>
              </w:rPr>
            </w:pPr>
            <w:r>
              <w:rPr>
                <w:sz w:val="22"/>
                <w:szCs w:val="22"/>
              </w:rPr>
              <w:t>Кравець Антоніна Василівна</w:t>
            </w:r>
          </w:p>
        </w:tc>
        <w:tc>
          <w:tcPr>
            <w:tcW w:w="1537" w:type="dxa"/>
          </w:tcPr>
          <w:p w:rsidR="00B611A4" w:rsidRPr="00F02359" w:rsidRDefault="00B611A4" w:rsidP="00D60082">
            <w:pPr>
              <w:pStyle w:val="1"/>
              <w:outlineLvl w:val="0"/>
              <w:rPr>
                <w:sz w:val="24"/>
                <w:szCs w:val="24"/>
              </w:rPr>
            </w:pPr>
          </w:p>
          <w:p w:rsidR="00B611A4" w:rsidRPr="00F02359" w:rsidRDefault="00B611A4" w:rsidP="00D60082">
            <w:pPr>
              <w:pStyle w:val="1"/>
              <w:outlineLvl w:val="0"/>
              <w:rPr>
                <w:sz w:val="24"/>
                <w:szCs w:val="24"/>
              </w:rPr>
            </w:pPr>
            <w:r w:rsidRPr="00F02359">
              <w:rPr>
                <w:sz w:val="24"/>
                <w:szCs w:val="24"/>
              </w:rPr>
              <w:t>Вихователь</w:t>
            </w:r>
          </w:p>
        </w:tc>
        <w:tc>
          <w:tcPr>
            <w:tcW w:w="1499" w:type="dxa"/>
          </w:tcPr>
          <w:p w:rsidR="00B611A4" w:rsidRPr="00F02359" w:rsidRDefault="00B611A4" w:rsidP="00D60082">
            <w:pPr>
              <w:pStyle w:val="1"/>
              <w:outlineLvl w:val="0"/>
              <w:rPr>
                <w:sz w:val="24"/>
                <w:szCs w:val="24"/>
              </w:rPr>
            </w:pPr>
          </w:p>
          <w:p w:rsidR="00B611A4" w:rsidRPr="00F02359" w:rsidRDefault="00B611A4" w:rsidP="00D60082">
            <w:pPr>
              <w:pStyle w:val="1"/>
              <w:outlineLvl w:val="0"/>
              <w:rPr>
                <w:sz w:val="24"/>
                <w:szCs w:val="24"/>
              </w:rPr>
            </w:pPr>
            <w:r w:rsidRPr="00F02359">
              <w:rPr>
                <w:sz w:val="24"/>
                <w:szCs w:val="24"/>
              </w:rPr>
              <w:t>20</w:t>
            </w:r>
            <w:r>
              <w:rPr>
                <w:sz w:val="24"/>
                <w:szCs w:val="24"/>
              </w:rPr>
              <w:t>18</w:t>
            </w:r>
          </w:p>
        </w:tc>
        <w:tc>
          <w:tcPr>
            <w:tcW w:w="1490" w:type="dxa"/>
          </w:tcPr>
          <w:p w:rsidR="00B611A4" w:rsidRPr="00F02359" w:rsidRDefault="00B611A4" w:rsidP="00D60082">
            <w:pPr>
              <w:pStyle w:val="1"/>
              <w:outlineLvl w:val="0"/>
              <w:rPr>
                <w:sz w:val="24"/>
                <w:szCs w:val="24"/>
              </w:rPr>
            </w:pPr>
            <w:r>
              <w:rPr>
                <w:sz w:val="24"/>
                <w:szCs w:val="24"/>
              </w:rPr>
              <w:t>Відповідає займаній посаді</w:t>
            </w:r>
          </w:p>
        </w:tc>
        <w:tc>
          <w:tcPr>
            <w:tcW w:w="1487" w:type="dxa"/>
          </w:tcPr>
          <w:p w:rsidR="00B611A4" w:rsidRPr="00F02359" w:rsidRDefault="00B611A4" w:rsidP="00D60082">
            <w:pPr>
              <w:pStyle w:val="1"/>
              <w:outlineLvl w:val="0"/>
              <w:rPr>
                <w:sz w:val="24"/>
                <w:szCs w:val="24"/>
              </w:rPr>
            </w:pPr>
          </w:p>
          <w:p w:rsidR="00B611A4" w:rsidRPr="00F02359" w:rsidRDefault="00B611A4" w:rsidP="00D60082">
            <w:pPr>
              <w:pStyle w:val="1"/>
              <w:outlineLvl w:val="0"/>
              <w:rPr>
                <w:sz w:val="24"/>
                <w:szCs w:val="24"/>
              </w:rPr>
            </w:pPr>
            <w:r>
              <w:rPr>
                <w:sz w:val="24"/>
                <w:szCs w:val="24"/>
              </w:rPr>
              <w:t>_</w:t>
            </w:r>
          </w:p>
        </w:tc>
        <w:tc>
          <w:tcPr>
            <w:tcW w:w="1382" w:type="dxa"/>
          </w:tcPr>
          <w:p w:rsidR="00B611A4" w:rsidRPr="00F02359" w:rsidRDefault="00B611A4" w:rsidP="00D60082">
            <w:pPr>
              <w:pStyle w:val="1"/>
              <w:outlineLvl w:val="0"/>
              <w:rPr>
                <w:sz w:val="24"/>
                <w:szCs w:val="24"/>
              </w:rPr>
            </w:pPr>
          </w:p>
          <w:p w:rsidR="00B611A4" w:rsidRPr="00F02359" w:rsidRDefault="00B611A4" w:rsidP="00D60082">
            <w:pPr>
              <w:pStyle w:val="1"/>
              <w:outlineLvl w:val="0"/>
              <w:rPr>
                <w:sz w:val="24"/>
                <w:szCs w:val="24"/>
              </w:rPr>
            </w:pPr>
            <w:r w:rsidRPr="00F02359">
              <w:rPr>
                <w:sz w:val="24"/>
                <w:szCs w:val="24"/>
              </w:rPr>
              <w:t>20</w:t>
            </w:r>
            <w:r>
              <w:rPr>
                <w:sz w:val="24"/>
                <w:szCs w:val="24"/>
              </w:rPr>
              <w:t>23</w:t>
            </w:r>
          </w:p>
        </w:tc>
      </w:tr>
      <w:tr w:rsidR="00B611A4" w:rsidTr="007A2581">
        <w:tc>
          <w:tcPr>
            <w:tcW w:w="530" w:type="dxa"/>
          </w:tcPr>
          <w:p w:rsidR="00B611A4" w:rsidRPr="007A2581" w:rsidRDefault="00B611A4" w:rsidP="00D60082">
            <w:pPr>
              <w:pStyle w:val="1"/>
              <w:outlineLvl w:val="0"/>
              <w:rPr>
                <w:sz w:val="24"/>
                <w:szCs w:val="24"/>
              </w:rPr>
            </w:pPr>
            <w:r w:rsidRPr="007A2581">
              <w:rPr>
                <w:sz w:val="24"/>
                <w:szCs w:val="24"/>
              </w:rPr>
              <w:t>9</w:t>
            </w:r>
          </w:p>
        </w:tc>
        <w:tc>
          <w:tcPr>
            <w:tcW w:w="1929" w:type="dxa"/>
          </w:tcPr>
          <w:p w:rsidR="00B611A4" w:rsidRDefault="00B611A4" w:rsidP="00D60082">
            <w:pPr>
              <w:pStyle w:val="1"/>
              <w:outlineLvl w:val="0"/>
              <w:rPr>
                <w:sz w:val="22"/>
                <w:szCs w:val="22"/>
              </w:rPr>
            </w:pPr>
            <w:r>
              <w:rPr>
                <w:sz w:val="22"/>
                <w:szCs w:val="22"/>
              </w:rPr>
              <w:t>Матвієвська Ірина Борисівна</w:t>
            </w:r>
          </w:p>
          <w:p w:rsidR="00B611A4" w:rsidRPr="00503E7C" w:rsidRDefault="00B611A4" w:rsidP="00D60082"/>
        </w:tc>
        <w:tc>
          <w:tcPr>
            <w:tcW w:w="1537" w:type="dxa"/>
          </w:tcPr>
          <w:p w:rsidR="00B611A4" w:rsidRPr="00F02359" w:rsidRDefault="00B611A4" w:rsidP="00D60082">
            <w:pPr>
              <w:pStyle w:val="1"/>
              <w:outlineLvl w:val="0"/>
              <w:rPr>
                <w:sz w:val="24"/>
                <w:szCs w:val="24"/>
              </w:rPr>
            </w:pPr>
          </w:p>
          <w:p w:rsidR="00B611A4" w:rsidRPr="00F02359" w:rsidRDefault="00B611A4" w:rsidP="00D60082">
            <w:pPr>
              <w:pStyle w:val="1"/>
              <w:outlineLvl w:val="0"/>
              <w:rPr>
                <w:sz w:val="24"/>
                <w:szCs w:val="24"/>
              </w:rPr>
            </w:pPr>
            <w:r w:rsidRPr="00F02359">
              <w:rPr>
                <w:sz w:val="24"/>
                <w:szCs w:val="24"/>
              </w:rPr>
              <w:t>Вихователь</w:t>
            </w:r>
          </w:p>
        </w:tc>
        <w:tc>
          <w:tcPr>
            <w:tcW w:w="1499" w:type="dxa"/>
          </w:tcPr>
          <w:p w:rsidR="00B611A4" w:rsidRPr="00F02359" w:rsidRDefault="00B611A4" w:rsidP="00D60082">
            <w:pPr>
              <w:pStyle w:val="1"/>
              <w:outlineLvl w:val="0"/>
              <w:rPr>
                <w:sz w:val="24"/>
                <w:szCs w:val="24"/>
              </w:rPr>
            </w:pPr>
          </w:p>
          <w:p w:rsidR="00B611A4" w:rsidRPr="00F02359" w:rsidRDefault="00B611A4" w:rsidP="00D60082">
            <w:pPr>
              <w:pStyle w:val="1"/>
              <w:outlineLvl w:val="0"/>
              <w:rPr>
                <w:sz w:val="24"/>
                <w:szCs w:val="24"/>
              </w:rPr>
            </w:pPr>
            <w:r w:rsidRPr="00F02359">
              <w:rPr>
                <w:sz w:val="24"/>
                <w:szCs w:val="24"/>
              </w:rPr>
              <w:t>20</w:t>
            </w:r>
            <w:r>
              <w:rPr>
                <w:sz w:val="24"/>
                <w:szCs w:val="24"/>
              </w:rPr>
              <w:t>18</w:t>
            </w:r>
          </w:p>
        </w:tc>
        <w:tc>
          <w:tcPr>
            <w:tcW w:w="1490" w:type="dxa"/>
          </w:tcPr>
          <w:p w:rsidR="00B611A4" w:rsidRPr="00F02359" w:rsidRDefault="00B611A4" w:rsidP="00D60082">
            <w:pPr>
              <w:pStyle w:val="1"/>
              <w:outlineLvl w:val="0"/>
              <w:rPr>
                <w:sz w:val="24"/>
                <w:szCs w:val="24"/>
              </w:rPr>
            </w:pPr>
            <w:r w:rsidRPr="00F02359">
              <w:rPr>
                <w:sz w:val="24"/>
                <w:szCs w:val="24"/>
              </w:rPr>
              <w:t xml:space="preserve">Відповідає </w:t>
            </w:r>
            <w:r>
              <w:rPr>
                <w:sz w:val="24"/>
                <w:szCs w:val="24"/>
              </w:rPr>
              <w:t xml:space="preserve">займаній </w:t>
            </w:r>
            <w:r w:rsidRPr="00F02359">
              <w:rPr>
                <w:sz w:val="24"/>
                <w:szCs w:val="24"/>
              </w:rPr>
              <w:t>посаді</w:t>
            </w:r>
          </w:p>
        </w:tc>
        <w:tc>
          <w:tcPr>
            <w:tcW w:w="1487" w:type="dxa"/>
          </w:tcPr>
          <w:p w:rsidR="00B611A4" w:rsidRPr="00F02359" w:rsidRDefault="00B611A4" w:rsidP="00D60082">
            <w:pPr>
              <w:pStyle w:val="1"/>
              <w:outlineLvl w:val="0"/>
              <w:rPr>
                <w:sz w:val="24"/>
                <w:szCs w:val="24"/>
              </w:rPr>
            </w:pPr>
          </w:p>
          <w:p w:rsidR="00B611A4" w:rsidRPr="00F02359" w:rsidRDefault="00B611A4" w:rsidP="00D60082">
            <w:pPr>
              <w:pStyle w:val="1"/>
              <w:outlineLvl w:val="0"/>
              <w:rPr>
                <w:sz w:val="24"/>
                <w:szCs w:val="24"/>
              </w:rPr>
            </w:pPr>
            <w:r w:rsidRPr="00F02359">
              <w:rPr>
                <w:sz w:val="24"/>
                <w:szCs w:val="24"/>
              </w:rPr>
              <w:t>_</w:t>
            </w:r>
          </w:p>
        </w:tc>
        <w:tc>
          <w:tcPr>
            <w:tcW w:w="1382" w:type="dxa"/>
          </w:tcPr>
          <w:p w:rsidR="00B611A4" w:rsidRPr="00F02359" w:rsidRDefault="00B611A4" w:rsidP="00D60082">
            <w:pPr>
              <w:pStyle w:val="1"/>
              <w:outlineLvl w:val="0"/>
              <w:rPr>
                <w:sz w:val="24"/>
                <w:szCs w:val="24"/>
              </w:rPr>
            </w:pPr>
          </w:p>
          <w:p w:rsidR="00B611A4" w:rsidRPr="00F02359" w:rsidRDefault="00B611A4" w:rsidP="00D60082">
            <w:pPr>
              <w:pStyle w:val="1"/>
              <w:outlineLvl w:val="0"/>
              <w:rPr>
                <w:sz w:val="24"/>
                <w:szCs w:val="24"/>
              </w:rPr>
            </w:pPr>
            <w:r w:rsidRPr="00F02359">
              <w:rPr>
                <w:sz w:val="24"/>
                <w:szCs w:val="24"/>
              </w:rPr>
              <w:t>20</w:t>
            </w:r>
            <w:r>
              <w:rPr>
                <w:sz w:val="24"/>
                <w:szCs w:val="24"/>
              </w:rPr>
              <w:t>23</w:t>
            </w:r>
          </w:p>
        </w:tc>
      </w:tr>
      <w:tr w:rsidR="00B611A4" w:rsidTr="007A2581">
        <w:tc>
          <w:tcPr>
            <w:tcW w:w="530" w:type="dxa"/>
          </w:tcPr>
          <w:p w:rsidR="00B611A4" w:rsidRPr="007A2581" w:rsidRDefault="00B611A4" w:rsidP="00D60082">
            <w:pPr>
              <w:pStyle w:val="1"/>
              <w:outlineLvl w:val="0"/>
              <w:rPr>
                <w:sz w:val="24"/>
                <w:szCs w:val="24"/>
              </w:rPr>
            </w:pPr>
            <w:r w:rsidRPr="007A2581">
              <w:rPr>
                <w:sz w:val="24"/>
                <w:szCs w:val="24"/>
              </w:rPr>
              <w:t>10</w:t>
            </w:r>
          </w:p>
        </w:tc>
        <w:tc>
          <w:tcPr>
            <w:tcW w:w="1929" w:type="dxa"/>
          </w:tcPr>
          <w:p w:rsidR="00B611A4" w:rsidRPr="00AC1F5B" w:rsidRDefault="00B611A4" w:rsidP="00D60082">
            <w:pPr>
              <w:pStyle w:val="1"/>
              <w:outlineLvl w:val="0"/>
              <w:rPr>
                <w:sz w:val="22"/>
                <w:szCs w:val="22"/>
              </w:rPr>
            </w:pPr>
            <w:r>
              <w:rPr>
                <w:sz w:val="22"/>
                <w:szCs w:val="22"/>
              </w:rPr>
              <w:t>Коваленко Марина Володимирівна</w:t>
            </w:r>
          </w:p>
        </w:tc>
        <w:tc>
          <w:tcPr>
            <w:tcW w:w="1537" w:type="dxa"/>
          </w:tcPr>
          <w:p w:rsidR="00B611A4" w:rsidRPr="00F02359" w:rsidRDefault="00B611A4" w:rsidP="00D60082">
            <w:pPr>
              <w:pStyle w:val="1"/>
              <w:outlineLvl w:val="0"/>
              <w:rPr>
                <w:sz w:val="24"/>
                <w:szCs w:val="24"/>
              </w:rPr>
            </w:pPr>
          </w:p>
          <w:p w:rsidR="00B611A4" w:rsidRPr="00F02359" w:rsidRDefault="00B611A4" w:rsidP="00D60082">
            <w:pPr>
              <w:pStyle w:val="1"/>
              <w:outlineLvl w:val="0"/>
              <w:rPr>
                <w:sz w:val="24"/>
                <w:szCs w:val="24"/>
              </w:rPr>
            </w:pPr>
            <w:r w:rsidRPr="00F02359">
              <w:rPr>
                <w:sz w:val="24"/>
                <w:szCs w:val="24"/>
              </w:rPr>
              <w:t>Вихователь</w:t>
            </w:r>
          </w:p>
        </w:tc>
        <w:tc>
          <w:tcPr>
            <w:tcW w:w="1499" w:type="dxa"/>
          </w:tcPr>
          <w:p w:rsidR="00B611A4" w:rsidRPr="00F02359" w:rsidRDefault="00B611A4" w:rsidP="00243754">
            <w:pPr>
              <w:pStyle w:val="1"/>
              <w:outlineLvl w:val="0"/>
              <w:rPr>
                <w:sz w:val="24"/>
                <w:szCs w:val="24"/>
              </w:rPr>
            </w:pPr>
            <w:r w:rsidRPr="00F02359">
              <w:rPr>
                <w:sz w:val="24"/>
                <w:szCs w:val="24"/>
              </w:rPr>
              <w:t>20</w:t>
            </w:r>
            <w:r w:rsidR="00243754">
              <w:rPr>
                <w:sz w:val="24"/>
                <w:szCs w:val="24"/>
              </w:rPr>
              <w:t>2</w:t>
            </w:r>
            <w:r>
              <w:rPr>
                <w:sz w:val="24"/>
                <w:szCs w:val="24"/>
              </w:rPr>
              <w:t>1</w:t>
            </w:r>
          </w:p>
        </w:tc>
        <w:tc>
          <w:tcPr>
            <w:tcW w:w="1490" w:type="dxa"/>
          </w:tcPr>
          <w:p w:rsidR="00B611A4" w:rsidRDefault="00B611A4" w:rsidP="00D60082">
            <w:pPr>
              <w:pStyle w:val="1"/>
              <w:outlineLvl w:val="0"/>
              <w:rPr>
                <w:sz w:val="24"/>
                <w:szCs w:val="24"/>
              </w:rPr>
            </w:pPr>
          </w:p>
          <w:p w:rsidR="00B611A4" w:rsidRPr="00F02359" w:rsidRDefault="00B611A4" w:rsidP="00D60082">
            <w:pPr>
              <w:pStyle w:val="1"/>
              <w:outlineLvl w:val="0"/>
              <w:rPr>
                <w:sz w:val="24"/>
                <w:szCs w:val="24"/>
              </w:rPr>
            </w:pPr>
            <w:r>
              <w:rPr>
                <w:sz w:val="24"/>
                <w:szCs w:val="24"/>
              </w:rPr>
              <w:t xml:space="preserve">Спеціаліст </w:t>
            </w:r>
          </w:p>
        </w:tc>
        <w:tc>
          <w:tcPr>
            <w:tcW w:w="1487" w:type="dxa"/>
          </w:tcPr>
          <w:p w:rsidR="00B611A4" w:rsidRPr="00F02359" w:rsidRDefault="00B611A4" w:rsidP="00D60082">
            <w:pPr>
              <w:pStyle w:val="1"/>
              <w:outlineLvl w:val="0"/>
              <w:rPr>
                <w:sz w:val="24"/>
                <w:szCs w:val="24"/>
              </w:rPr>
            </w:pPr>
          </w:p>
          <w:p w:rsidR="00B611A4" w:rsidRPr="00F02359" w:rsidRDefault="00B611A4" w:rsidP="00D60082">
            <w:pPr>
              <w:pStyle w:val="1"/>
              <w:outlineLvl w:val="0"/>
              <w:rPr>
                <w:sz w:val="24"/>
                <w:szCs w:val="24"/>
              </w:rPr>
            </w:pPr>
            <w:r w:rsidRPr="00F02359">
              <w:rPr>
                <w:sz w:val="24"/>
                <w:szCs w:val="24"/>
              </w:rPr>
              <w:t>_</w:t>
            </w:r>
          </w:p>
        </w:tc>
        <w:tc>
          <w:tcPr>
            <w:tcW w:w="1382" w:type="dxa"/>
          </w:tcPr>
          <w:p w:rsidR="00B611A4" w:rsidRPr="00F02359" w:rsidRDefault="00B611A4" w:rsidP="00D60082">
            <w:pPr>
              <w:pStyle w:val="1"/>
              <w:outlineLvl w:val="0"/>
              <w:rPr>
                <w:sz w:val="24"/>
                <w:szCs w:val="24"/>
              </w:rPr>
            </w:pPr>
          </w:p>
          <w:p w:rsidR="00B611A4" w:rsidRPr="00F02359" w:rsidRDefault="00B611A4" w:rsidP="00243754">
            <w:pPr>
              <w:pStyle w:val="1"/>
              <w:outlineLvl w:val="0"/>
              <w:rPr>
                <w:sz w:val="24"/>
                <w:szCs w:val="24"/>
              </w:rPr>
            </w:pPr>
            <w:r w:rsidRPr="00F02359">
              <w:rPr>
                <w:sz w:val="24"/>
                <w:szCs w:val="24"/>
              </w:rPr>
              <w:t>20</w:t>
            </w:r>
            <w:r>
              <w:rPr>
                <w:sz w:val="24"/>
                <w:szCs w:val="24"/>
              </w:rPr>
              <w:t>2</w:t>
            </w:r>
            <w:r w:rsidR="00243754">
              <w:rPr>
                <w:sz w:val="24"/>
                <w:szCs w:val="24"/>
              </w:rPr>
              <w:t>6</w:t>
            </w:r>
          </w:p>
        </w:tc>
      </w:tr>
      <w:tr w:rsidR="00B611A4" w:rsidTr="007A2581">
        <w:tc>
          <w:tcPr>
            <w:tcW w:w="530" w:type="dxa"/>
          </w:tcPr>
          <w:p w:rsidR="00B611A4" w:rsidRPr="007A2581" w:rsidRDefault="00B611A4" w:rsidP="00D60082">
            <w:pPr>
              <w:pStyle w:val="a3"/>
              <w:jc w:val="center"/>
              <w:rPr>
                <w:rFonts w:ascii="Times New Roman" w:hAnsi="Times New Roman" w:cs="Times New Roman"/>
                <w:sz w:val="24"/>
                <w:szCs w:val="24"/>
                <w:lang w:val="uk-UA"/>
              </w:rPr>
            </w:pPr>
            <w:r w:rsidRPr="007A2581">
              <w:rPr>
                <w:rFonts w:ascii="Times New Roman" w:hAnsi="Times New Roman" w:cs="Times New Roman"/>
                <w:sz w:val="24"/>
                <w:szCs w:val="24"/>
                <w:lang w:val="uk-UA"/>
              </w:rPr>
              <w:t>11</w:t>
            </w:r>
          </w:p>
        </w:tc>
        <w:tc>
          <w:tcPr>
            <w:tcW w:w="1929" w:type="dxa"/>
          </w:tcPr>
          <w:p w:rsidR="00B611A4" w:rsidRPr="00A00BD7" w:rsidRDefault="008F45AF" w:rsidP="00D60082">
            <w:pPr>
              <w:pStyle w:val="1"/>
              <w:outlineLvl w:val="0"/>
              <w:rPr>
                <w:sz w:val="22"/>
                <w:szCs w:val="22"/>
              </w:rPr>
            </w:pPr>
            <w:r>
              <w:rPr>
                <w:sz w:val="22"/>
                <w:szCs w:val="22"/>
              </w:rPr>
              <w:t>Патерило Наталія Володимирівна</w:t>
            </w:r>
          </w:p>
        </w:tc>
        <w:tc>
          <w:tcPr>
            <w:tcW w:w="1537" w:type="dxa"/>
          </w:tcPr>
          <w:p w:rsidR="00B611A4" w:rsidRPr="00F02359" w:rsidRDefault="00B611A4" w:rsidP="00D60082">
            <w:pPr>
              <w:pStyle w:val="1"/>
              <w:outlineLvl w:val="0"/>
              <w:rPr>
                <w:sz w:val="24"/>
                <w:szCs w:val="24"/>
              </w:rPr>
            </w:pPr>
            <w:r w:rsidRPr="00F02359">
              <w:rPr>
                <w:sz w:val="24"/>
                <w:szCs w:val="24"/>
              </w:rPr>
              <w:t>Вихователь</w:t>
            </w:r>
          </w:p>
        </w:tc>
        <w:tc>
          <w:tcPr>
            <w:tcW w:w="1499" w:type="dxa"/>
          </w:tcPr>
          <w:p w:rsidR="00B611A4" w:rsidRPr="00F02359" w:rsidRDefault="00B611A4" w:rsidP="008A3484">
            <w:pPr>
              <w:pStyle w:val="1"/>
              <w:outlineLvl w:val="0"/>
              <w:rPr>
                <w:sz w:val="24"/>
                <w:szCs w:val="24"/>
              </w:rPr>
            </w:pPr>
            <w:r>
              <w:rPr>
                <w:sz w:val="24"/>
                <w:szCs w:val="24"/>
              </w:rPr>
              <w:t>201</w:t>
            </w:r>
            <w:r w:rsidR="008A3484">
              <w:rPr>
                <w:sz w:val="24"/>
                <w:szCs w:val="24"/>
              </w:rPr>
              <w:t>7</w:t>
            </w:r>
          </w:p>
        </w:tc>
        <w:tc>
          <w:tcPr>
            <w:tcW w:w="1490" w:type="dxa"/>
          </w:tcPr>
          <w:p w:rsidR="00B611A4" w:rsidRPr="00F02359" w:rsidRDefault="00B611A4" w:rsidP="00D60082">
            <w:pPr>
              <w:pStyle w:val="1"/>
              <w:outlineLvl w:val="0"/>
              <w:rPr>
                <w:sz w:val="24"/>
                <w:szCs w:val="24"/>
              </w:rPr>
            </w:pPr>
            <w:r w:rsidRPr="00F02359">
              <w:rPr>
                <w:sz w:val="24"/>
                <w:szCs w:val="24"/>
              </w:rPr>
              <w:t xml:space="preserve">Відповідає </w:t>
            </w:r>
            <w:r>
              <w:rPr>
                <w:sz w:val="24"/>
                <w:szCs w:val="24"/>
              </w:rPr>
              <w:t xml:space="preserve">займаній </w:t>
            </w:r>
            <w:r w:rsidRPr="00F02359">
              <w:rPr>
                <w:sz w:val="24"/>
                <w:szCs w:val="24"/>
              </w:rPr>
              <w:t>посаді</w:t>
            </w:r>
          </w:p>
        </w:tc>
        <w:tc>
          <w:tcPr>
            <w:tcW w:w="1487" w:type="dxa"/>
          </w:tcPr>
          <w:p w:rsidR="00B611A4" w:rsidRPr="00F02359" w:rsidRDefault="00B611A4" w:rsidP="00D60082">
            <w:pPr>
              <w:pStyle w:val="1"/>
              <w:outlineLvl w:val="0"/>
              <w:rPr>
                <w:sz w:val="24"/>
                <w:szCs w:val="24"/>
              </w:rPr>
            </w:pPr>
            <w:r w:rsidRPr="00F02359">
              <w:rPr>
                <w:sz w:val="24"/>
                <w:szCs w:val="24"/>
              </w:rPr>
              <w:t>_</w:t>
            </w:r>
          </w:p>
        </w:tc>
        <w:tc>
          <w:tcPr>
            <w:tcW w:w="1382" w:type="dxa"/>
          </w:tcPr>
          <w:p w:rsidR="00B611A4" w:rsidRPr="00F02359" w:rsidRDefault="00B611A4" w:rsidP="00D60082">
            <w:pPr>
              <w:pStyle w:val="1"/>
              <w:outlineLvl w:val="0"/>
              <w:rPr>
                <w:sz w:val="24"/>
                <w:szCs w:val="24"/>
              </w:rPr>
            </w:pPr>
            <w:r w:rsidRPr="00F02359">
              <w:rPr>
                <w:sz w:val="24"/>
                <w:szCs w:val="24"/>
              </w:rPr>
              <w:t>20</w:t>
            </w:r>
            <w:r>
              <w:rPr>
                <w:sz w:val="24"/>
                <w:szCs w:val="24"/>
              </w:rPr>
              <w:t>23</w:t>
            </w:r>
          </w:p>
        </w:tc>
      </w:tr>
    </w:tbl>
    <w:p w:rsidR="006E2B87" w:rsidRDefault="006E2B87" w:rsidP="006E2B87">
      <w:pPr>
        <w:spacing w:after="0" w:line="240" w:lineRule="auto"/>
        <w:ind w:firstLine="851"/>
        <w:jc w:val="both"/>
        <w:rPr>
          <w:rFonts w:ascii="Times New Roman" w:hAnsi="Times New Roman" w:cs="Times New Roman"/>
          <w:sz w:val="28"/>
          <w:szCs w:val="28"/>
          <w:lang w:val="uk-UA"/>
        </w:rPr>
      </w:pPr>
    </w:p>
    <w:p w:rsidR="006E2B87" w:rsidRPr="00C711F3" w:rsidRDefault="006E2B87" w:rsidP="006E2B87">
      <w:pPr>
        <w:spacing w:after="0" w:line="240" w:lineRule="auto"/>
        <w:ind w:firstLine="851"/>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Головним</w:t>
      </w:r>
      <w:r>
        <w:rPr>
          <w:rFonts w:ascii="Times New Roman" w:hAnsi="Times New Roman" w:cs="Times New Roman"/>
          <w:sz w:val="28"/>
          <w:szCs w:val="28"/>
          <w:lang w:val="uk-UA"/>
        </w:rPr>
        <w:t xml:space="preserve"> завданням методичної служби ЗДО</w:t>
      </w:r>
      <w:r w:rsidRPr="00C711F3">
        <w:rPr>
          <w:rFonts w:ascii="Times New Roman" w:hAnsi="Times New Roman" w:cs="Times New Roman"/>
          <w:sz w:val="28"/>
          <w:szCs w:val="28"/>
          <w:lang w:val="uk-UA"/>
        </w:rPr>
        <w:t xml:space="preserve"> є постійна робота щодо </w:t>
      </w:r>
      <w:r>
        <w:rPr>
          <w:rFonts w:ascii="Times New Roman" w:hAnsi="Times New Roman" w:cs="Times New Roman"/>
          <w:sz w:val="28"/>
          <w:szCs w:val="28"/>
          <w:lang w:val="uk-UA"/>
        </w:rPr>
        <w:t xml:space="preserve">забезпечення </w:t>
      </w:r>
      <w:r w:rsidRPr="00C711F3">
        <w:rPr>
          <w:rFonts w:ascii="Times New Roman" w:hAnsi="Times New Roman" w:cs="Times New Roman"/>
          <w:sz w:val="28"/>
          <w:szCs w:val="28"/>
          <w:lang w:val="uk-UA"/>
        </w:rPr>
        <w:t>педагогічної зрілості вихователів, с</w:t>
      </w:r>
      <w:r>
        <w:rPr>
          <w:rFonts w:ascii="Times New Roman" w:hAnsi="Times New Roman" w:cs="Times New Roman"/>
          <w:sz w:val="28"/>
          <w:szCs w:val="28"/>
          <w:lang w:val="uk-UA"/>
        </w:rPr>
        <w:t>кладовою</w:t>
      </w:r>
      <w:r w:rsidRPr="00C711F3">
        <w:rPr>
          <w:rFonts w:ascii="Times New Roman" w:hAnsi="Times New Roman" w:cs="Times New Roman"/>
          <w:sz w:val="28"/>
          <w:szCs w:val="28"/>
          <w:lang w:val="uk-UA"/>
        </w:rPr>
        <w:t xml:space="preserve"> якої є професійна та особистісна зрілість.</w:t>
      </w:r>
    </w:p>
    <w:p w:rsidR="006E2B87" w:rsidRPr="00C711F3" w:rsidRDefault="006E2B87" w:rsidP="006E2B87">
      <w:pPr>
        <w:spacing w:after="0" w:line="240" w:lineRule="auto"/>
        <w:ind w:firstLine="851"/>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Формування професійної зрілості педагогів відбувається шляхом:</w:t>
      </w:r>
    </w:p>
    <w:p w:rsidR="006E2B87" w:rsidRPr="00C711F3" w:rsidRDefault="006E2B87" w:rsidP="006E2B87">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xml:space="preserve">- стимулювання їх службової і суспільної активності, оновлення </w:t>
      </w:r>
      <w:r>
        <w:rPr>
          <w:rFonts w:ascii="Times New Roman" w:hAnsi="Times New Roman" w:cs="Times New Roman"/>
          <w:sz w:val="28"/>
          <w:szCs w:val="28"/>
          <w:lang w:val="uk-UA"/>
        </w:rPr>
        <w:t>професійних і удосконалення педагогічної майстерності</w:t>
      </w:r>
      <w:r w:rsidRPr="00C711F3">
        <w:rPr>
          <w:rFonts w:ascii="Times New Roman" w:hAnsi="Times New Roman" w:cs="Times New Roman"/>
          <w:sz w:val="28"/>
          <w:szCs w:val="28"/>
          <w:lang w:val="uk-UA"/>
        </w:rPr>
        <w:t>;</w:t>
      </w:r>
    </w:p>
    <w:p w:rsidR="006E2B87" w:rsidRPr="00C711F3" w:rsidRDefault="006E2B87" w:rsidP="006E2B87">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xml:space="preserve">- формування нового, сучасного педагогічного мислення, у дусі гуманістичної педагогіки, спрямованого на вирішення завдань розвитку </w:t>
      </w:r>
      <w:r>
        <w:rPr>
          <w:rFonts w:ascii="Times New Roman" w:hAnsi="Times New Roman" w:cs="Times New Roman"/>
          <w:sz w:val="28"/>
          <w:szCs w:val="28"/>
          <w:lang w:val="uk-UA"/>
        </w:rPr>
        <w:t xml:space="preserve">особистості </w:t>
      </w:r>
      <w:r w:rsidRPr="00C711F3">
        <w:rPr>
          <w:rFonts w:ascii="Times New Roman" w:hAnsi="Times New Roman" w:cs="Times New Roman"/>
          <w:sz w:val="28"/>
          <w:szCs w:val="28"/>
          <w:lang w:val="uk-UA"/>
        </w:rPr>
        <w:t xml:space="preserve"> дитини в освітній діяльності;</w:t>
      </w:r>
    </w:p>
    <w:p w:rsidR="006E2B87" w:rsidRPr="00C711F3" w:rsidRDefault="006E2B87" w:rsidP="006E2B87">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xml:space="preserve">- удосконалення педагогічної і методичної майстерності на основі оволодіння </w:t>
      </w:r>
      <w:r>
        <w:rPr>
          <w:rFonts w:ascii="Times New Roman" w:hAnsi="Times New Roman" w:cs="Times New Roman"/>
          <w:sz w:val="28"/>
          <w:szCs w:val="28"/>
          <w:lang w:val="uk-UA"/>
        </w:rPr>
        <w:t xml:space="preserve">інноваційними </w:t>
      </w:r>
      <w:r w:rsidRPr="00C711F3">
        <w:rPr>
          <w:rFonts w:ascii="Times New Roman" w:hAnsi="Times New Roman" w:cs="Times New Roman"/>
          <w:sz w:val="28"/>
          <w:szCs w:val="28"/>
          <w:lang w:val="uk-UA"/>
        </w:rPr>
        <w:t xml:space="preserve"> педагогічними технологіями;</w:t>
      </w:r>
    </w:p>
    <w:p w:rsidR="006E2B87" w:rsidRPr="00C711F3" w:rsidRDefault="006E2B87" w:rsidP="006E2B87">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lastRenderedPageBreak/>
        <w:t>- удосконалення діяльності педагогів з організації творчої, активної, самостійної роботи дітей на заняттях;</w:t>
      </w:r>
    </w:p>
    <w:p w:rsidR="006E2B87" w:rsidRPr="00C711F3" w:rsidRDefault="006E2B87" w:rsidP="006E2B87">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формування вмінь і навичок аналізу освітнього процесу в цілому і самоаналізу своєї освітньої діяльності;</w:t>
      </w:r>
    </w:p>
    <w:p w:rsidR="006E2B87" w:rsidRPr="00C711F3" w:rsidRDefault="006E2B87" w:rsidP="006E2B87">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виявлення, узагальнення і впровадження перспективного педагогічного досвіду;</w:t>
      </w:r>
    </w:p>
    <w:p w:rsidR="006E2B87" w:rsidRPr="00C711F3" w:rsidRDefault="006E2B87" w:rsidP="006E2B87">
      <w:pPr>
        <w:spacing w:after="0" w:line="240" w:lineRule="auto"/>
        <w:ind w:firstLine="709"/>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залучення педагогів до пошукової діяльності на підставі доступних і зрозумілих їм методик.</w:t>
      </w:r>
    </w:p>
    <w:p w:rsidR="007A2581" w:rsidRDefault="007A2581" w:rsidP="006E2B87">
      <w:pPr>
        <w:pStyle w:val="a3"/>
        <w:rPr>
          <w:rFonts w:ascii="Times New Roman" w:hAnsi="Times New Roman" w:cs="Times New Roman"/>
          <w:sz w:val="28"/>
          <w:szCs w:val="28"/>
          <w:lang w:val="uk-UA"/>
        </w:rPr>
      </w:pPr>
    </w:p>
    <w:p w:rsidR="007A2581" w:rsidRPr="00F00935" w:rsidRDefault="000E41B0" w:rsidP="00BE296A">
      <w:pPr>
        <w:pStyle w:val="a3"/>
        <w:jc w:val="center"/>
        <w:rPr>
          <w:rFonts w:ascii="Times New Roman" w:hAnsi="Times New Roman" w:cs="Times New Roman"/>
          <w:b/>
          <w:sz w:val="28"/>
          <w:szCs w:val="28"/>
          <w:lang w:val="uk-UA"/>
        </w:rPr>
      </w:pPr>
      <w:r w:rsidRPr="00D60082">
        <w:rPr>
          <w:rFonts w:ascii="Times New Roman" w:hAnsi="Times New Roman" w:cs="Times New Roman"/>
          <w:b/>
          <w:sz w:val="28"/>
          <w:szCs w:val="28"/>
          <w:lang w:val="uk-UA"/>
        </w:rPr>
        <w:t>4.3. Предметно</w:t>
      </w:r>
      <w:r w:rsidRPr="00F00935">
        <w:rPr>
          <w:rFonts w:ascii="Times New Roman" w:hAnsi="Times New Roman" w:cs="Times New Roman"/>
          <w:b/>
          <w:sz w:val="28"/>
          <w:szCs w:val="28"/>
          <w:lang w:val="uk-UA"/>
        </w:rPr>
        <w:t>-просторове розвивальне середовище</w:t>
      </w:r>
    </w:p>
    <w:p w:rsidR="006E2B87" w:rsidRDefault="006E2B87" w:rsidP="006E2B87">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актуальною є проблема приведення освітнього процесу та організація розвивального середовища в кожному закладі дошкільної освіти у повну відповідність державному стандарту.</w:t>
      </w:r>
    </w:p>
    <w:p w:rsidR="006E2B87" w:rsidRDefault="006E2B87" w:rsidP="006E2B87">
      <w:pPr>
        <w:pStyle w:val="a5"/>
        <w:spacing w:before="0" w:beforeAutospacing="0" w:after="0" w:afterAutospacing="0"/>
        <w:ind w:firstLine="851"/>
        <w:jc w:val="both"/>
        <w:rPr>
          <w:sz w:val="28"/>
          <w:szCs w:val="28"/>
          <w:lang w:val="uk-UA"/>
        </w:rPr>
      </w:pPr>
      <w:r w:rsidRPr="000715F2">
        <w:rPr>
          <w:color w:val="000000"/>
          <w:sz w:val="28"/>
          <w:szCs w:val="28"/>
          <w:shd w:val="clear" w:color="auto" w:fill="FFFFFF"/>
          <w:lang w:val="uk-UA"/>
        </w:rPr>
        <w:t xml:space="preserve">Предметно-розвивальне середовище в ДНЗ </w:t>
      </w:r>
      <w:r w:rsidRPr="00A4158A">
        <w:rPr>
          <w:sz w:val="28"/>
          <w:szCs w:val="28"/>
          <w:lang w:val="uk-UA"/>
        </w:rPr>
        <w:t>№</w:t>
      </w:r>
      <w:r w:rsidR="008F45AF">
        <w:rPr>
          <w:sz w:val="28"/>
          <w:szCs w:val="28"/>
          <w:lang w:val="uk-UA"/>
        </w:rPr>
        <w:t xml:space="preserve"> </w:t>
      </w:r>
      <w:r w:rsidRPr="00A4158A">
        <w:rPr>
          <w:sz w:val="28"/>
          <w:szCs w:val="28"/>
          <w:lang w:val="uk-UA"/>
        </w:rPr>
        <w:t>2</w:t>
      </w:r>
      <w:r>
        <w:rPr>
          <w:sz w:val="28"/>
          <w:szCs w:val="28"/>
          <w:lang w:val="uk-UA"/>
        </w:rPr>
        <w:t xml:space="preserve"> «Веснян</w:t>
      </w:r>
      <w:r w:rsidRPr="00A4158A">
        <w:rPr>
          <w:sz w:val="28"/>
          <w:szCs w:val="28"/>
          <w:lang w:val="uk-UA"/>
        </w:rPr>
        <w:t>ка»</w:t>
      </w:r>
      <w:r>
        <w:rPr>
          <w:sz w:val="28"/>
          <w:szCs w:val="28"/>
          <w:lang w:val="uk-UA"/>
        </w:rPr>
        <w:t xml:space="preserve"> </w:t>
      </w:r>
      <w:r w:rsidRPr="000715F2">
        <w:rPr>
          <w:color w:val="000000"/>
          <w:sz w:val="28"/>
          <w:szCs w:val="28"/>
          <w:shd w:val="clear" w:color="auto" w:fill="FFFFFF"/>
          <w:lang w:val="uk-UA"/>
        </w:rPr>
        <w:t>відповідає вимогам. Створення сприятливого для розвитку оточення  в закладі включає в себе розумну і красиву організацію простору і його елементів: дитячі іграшки, дитячі меблі, дитячі книжки, дитячі малюнки тощо. Дітям доступні всі функціональні елементи простору закладу, що спонукає їх до активної предметно-практичної діяльності, прояву творчості, креативності.</w:t>
      </w:r>
      <w:r w:rsidRPr="000715F2">
        <w:rPr>
          <w:rStyle w:val="apple-converted-space"/>
          <w:color w:val="000000"/>
          <w:sz w:val="28"/>
          <w:szCs w:val="28"/>
          <w:shd w:val="clear" w:color="auto" w:fill="FFFFFF"/>
          <w:lang w:val="uk-UA"/>
        </w:rPr>
        <w:t> </w:t>
      </w:r>
      <w:r w:rsidRPr="00A4158A">
        <w:rPr>
          <w:sz w:val="28"/>
          <w:szCs w:val="28"/>
          <w:lang w:val="uk-UA"/>
        </w:rPr>
        <w:t>Для поповнення ігрових осередків залучають батьків вихованців організовуючи акції по виготовленню іграшок власними руками</w:t>
      </w:r>
      <w:r>
        <w:rPr>
          <w:sz w:val="28"/>
          <w:szCs w:val="28"/>
          <w:lang w:val="uk-UA"/>
        </w:rPr>
        <w:t xml:space="preserve"> тощо</w:t>
      </w:r>
      <w:r w:rsidRPr="00A4158A">
        <w:rPr>
          <w:sz w:val="28"/>
          <w:szCs w:val="28"/>
          <w:lang w:val="uk-UA"/>
        </w:rPr>
        <w:t>.</w:t>
      </w:r>
    </w:p>
    <w:p w:rsidR="006E2B87" w:rsidRDefault="006E2B87" w:rsidP="006E2B87">
      <w:pPr>
        <w:pStyle w:val="a5"/>
        <w:spacing w:before="0" w:beforeAutospacing="0" w:after="0" w:afterAutospacing="0"/>
        <w:ind w:firstLine="851"/>
        <w:jc w:val="both"/>
        <w:rPr>
          <w:sz w:val="28"/>
          <w:szCs w:val="28"/>
          <w:lang w:val="uk-UA"/>
        </w:rPr>
      </w:pPr>
      <w:r w:rsidRPr="00564C66">
        <w:rPr>
          <w:sz w:val="28"/>
          <w:szCs w:val="28"/>
          <w:shd w:val="clear" w:color="auto" w:fill="FFFFFF"/>
          <w:lang w:val="uk-UA"/>
        </w:rPr>
        <w:t xml:space="preserve">Компоненти розвиваючого предметного середовища в </w:t>
      </w:r>
      <w:r>
        <w:rPr>
          <w:sz w:val="28"/>
          <w:szCs w:val="28"/>
          <w:shd w:val="clear" w:color="auto" w:fill="FFFFFF"/>
          <w:lang w:val="uk-UA"/>
        </w:rPr>
        <w:t>ЗДО</w:t>
      </w:r>
      <w:r w:rsidRPr="00564C66">
        <w:rPr>
          <w:sz w:val="28"/>
          <w:szCs w:val="28"/>
          <w:shd w:val="clear" w:color="auto" w:fill="FFFFFF"/>
          <w:lang w:val="uk-UA"/>
        </w:rPr>
        <w:t xml:space="preserve"> включають не тільки групові приміщення, а й інший функціональний простір </w:t>
      </w:r>
      <w:r>
        <w:rPr>
          <w:sz w:val="28"/>
          <w:szCs w:val="28"/>
          <w:shd w:val="clear" w:color="auto" w:fill="FFFFFF"/>
          <w:lang w:val="uk-UA"/>
        </w:rPr>
        <w:t>–</w:t>
      </w:r>
      <w:r w:rsidRPr="00564C66">
        <w:rPr>
          <w:sz w:val="28"/>
          <w:szCs w:val="28"/>
          <w:shd w:val="clear" w:color="auto" w:fill="FFFFFF"/>
          <w:lang w:val="uk-UA"/>
        </w:rPr>
        <w:t xml:space="preserve"> музично-спортивн</w:t>
      </w:r>
      <w:r>
        <w:rPr>
          <w:sz w:val="28"/>
          <w:szCs w:val="28"/>
          <w:shd w:val="clear" w:color="auto" w:fill="FFFFFF"/>
          <w:lang w:val="uk-UA"/>
        </w:rPr>
        <w:t>а</w:t>
      </w:r>
      <w:r w:rsidRPr="00564C66">
        <w:rPr>
          <w:sz w:val="28"/>
          <w:szCs w:val="28"/>
          <w:shd w:val="clear" w:color="auto" w:fill="FFFFFF"/>
          <w:lang w:val="uk-UA"/>
        </w:rPr>
        <w:t xml:space="preserve"> зал</w:t>
      </w:r>
      <w:r>
        <w:rPr>
          <w:sz w:val="28"/>
          <w:szCs w:val="28"/>
          <w:shd w:val="clear" w:color="auto" w:fill="FFFFFF"/>
          <w:lang w:val="uk-UA"/>
        </w:rPr>
        <w:t>а</w:t>
      </w:r>
      <w:r w:rsidRPr="00564C66">
        <w:rPr>
          <w:sz w:val="28"/>
          <w:szCs w:val="28"/>
          <w:shd w:val="clear" w:color="auto" w:fill="FFFFFF"/>
          <w:lang w:val="uk-UA"/>
        </w:rPr>
        <w:t>, прогулянкові майданчики, інші структурні компоненти</w:t>
      </w:r>
      <w:r>
        <w:rPr>
          <w:sz w:val="28"/>
          <w:szCs w:val="28"/>
          <w:shd w:val="clear" w:color="auto" w:fill="FFFFFF"/>
          <w:lang w:val="uk-UA"/>
        </w:rPr>
        <w:t>.</w:t>
      </w:r>
      <w:r w:rsidRPr="00564C66">
        <w:rPr>
          <w:rStyle w:val="apple-converted-space"/>
          <w:sz w:val="28"/>
          <w:szCs w:val="28"/>
          <w:shd w:val="clear" w:color="auto" w:fill="FFFFFF"/>
          <w:lang w:val="uk-UA"/>
        </w:rPr>
        <w:t> </w:t>
      </w:r>
    </w:p>
    <w:p w:rsidR="006E2B87" w:rsidRDefault="006E2B87" w:rsidP="006E2B87">
      <w:pPr>
        <w:pStyle w:val="a5"/>
        <w:spacing w:before="0" w:beforeAutospacing="0" w:after="0" w:afterAutospacing="0"/>
        <w:ind w:firstLine="851"/>
        <w:jc w:val="both"/>
        <w:rPr>
          <w:sz w:val="28"/>
          <w:szCs w:val="28"/>
          <w:lang w:val="uk-UA"/>
        </w:rPr>
      </w:pPr>
      <w:r>
        <w:rPr>
          <w:sz w:val="28"/>
          <w:szCs w:val="28"/>
          <w:lang w:val="uk-UA"/>
        </w:rPr>
        <w:t xml:space="preserve">Оснащення освітнього процесу рекомендується здійснювати відповідно до Примірного переліку ігрового та навчально-дидактичного обладнання для закладів дошкільної освіти, затвердженого наказом МОН України від 19.12.2017 №1633; листів МОН України від 17.03.2006 №1/9-153 «Методичні рекомендації «Підбір і використання іграшок для дітей раннього віку у дошкільних навчальних закладах» та від 18.07.2008 №1/9-470 «Методичні рекомендації «Підбір і використання іграшок для дітей дошкільного віку у дошкільних навчальних закладах». При створенні безпечних умов слід керуватись листом МОН України від 14.02.2019 №1/11-1491 «Щодо організації роботи та дотримання вимог з питань охорони праці та безпеки життєдіяльності у закладах дошкільної освіти». </w:t>
      </w:r>
    </w:p>
    <w:p w:rsidR="006E2B87" w:rsidRDefault="006E2B87" w:rsidP="006E2B87">
      <w:pPr>
        <w:shd w:val="clear" w:color="auto" w:fill="FFFFFF"/>
        <w:spacing w:after="0" w:line="240" w:lineRule="auto"/>
        <w:ind w:left="14" w:firstLine="837"/>
        <w:jc w:val="both"/>
        <w:rPr>
          <w:rFonts w:ascii="Times New Roman" w:hAnsi="Times New Roman" w:cs="Times New Roman"/>
          <w:spacing w:val="-1"/>
          <w:sz w:val="28"/>
          <w:szCs w:val="28"/>
          <w:lang w:val="uk-UA"/>
        </w:rPr>
      </w:pPr>
      <w:r w:rsidRPr="00EE7D5E">
        <w:rPr>
          <w:rFonts w:ascii="Times New Roman" w:hAnsi="Times New Roman" w:cs="Times New Roman"/>
          <w:spacing w:val="-2"/>
          <w:sz w:val="28"/>
          <w:szCs w:val="28"/>
          <w:lang w:val="uk-UA"/>
        </w:rPr>
        <w:t xml:space="preserve">При облаштуванні </w:t>
      </w:r>
      <w:r>
        <w:rPr>
          <w:rFonts w:ascii="Times New Roman" w:hAnsi="Times New Roman" w:cs="Times New Roman"/>
          <w:spacing w:val="-2"/>
          <w:sz w:val="28"/>
          <w:szCs w:val="28"/>
          <w:lang w:val="uk-UA"/>
        </w:rPr>
        <w:t xml:space="preserve">групових </w:t>
      </w:r>
      <w:r w:rsidRPr="00EE7D5E">
        <w:rPr>
          <w:rFonts w:ascii="Times New Roman" w:hAnsi="Times New Roman" w:cs="Times New Roman"/>
          <w:spacing w:val="-2"/>
          <w:sz w:val="28"/>
          <w:szCs w:val="28"/>
          <w:lang w:val="uk-UA"/>
        </w:rPr>
        <w:t>приміщень за</w:t>
      </w:r>
      <w:r>
        <w:rPr>
          <w:rFonts w:ascii="Times New Roman" w:hAnsi="Times New Roman" w:cs="Times New Roman"/>
          <w:spacing w:val="-2"/>
          <w:sz w:val="28"/>
          <w:szCs w:val="28"/>
          <w:lang w:val="uk-UA"/>
        </w:rPr>
        <w:t>кладу дошкільної освіти особлива увага</w:t>
      </w:r>
      <w:r w:rsidRPr="00EE7D5E">
        <w:rPr>
          <w:rFonts w:ascii="Times New Roman" w:hAnsi="Times New Roman" w:cs="Times New Roman"/>
          <w:spacing w:val="-2"/>
          <w:sz w:val="28"/>
          <w:szCs w:val="28"/>
          <w:lang w:val="uk-UA"/>
        </w:rPr>
        <w:t xml:space="preserve"> </w:t>
      </w:r>
      <w:r>
        <w:rPr>
          <w:rFonts w:ascii="Times New Roman" w:hAnsi="Times New Roman" w:cs="Times New Roman"/>
          <w:spacing w:val="-2"/>
          <w:sz w:val="28"/>
          <w:szCs w:val="28"/>
          <w:lang w:val="uk-UA"/>
        </w:rPr>
        <w:t>приділяється</w:t>
      </w:r>
      <w:r w:rsidRPr="00EE7D5E">
        <w:rPr>
          <w:rFonts w:ascii="Times New Roman" w:hAnsi="Times New Roman" w:cs="Times New Roman"/>
          <w:spacing w:val="-2"/>
          <w:sz w:val="28"/>
          <w:szCs w:val="28"/>
          <w:lang w:val="uk-UA"/>
        </w:rPr>
        <w:t xml:space="preserve"> якості матеріалів, з яких виготовлене обладнання, та правилам </w:t>
      </w:r>
      <w:r w:rsidRPr="00EE7D5E">
        <w:rPr>
          <w:rFonts w:ascii="Times New Roman" w:hAnsi="Times New Roman" w:cs="Times New Roman"/>
          <w:spacing w:val="-1"/>
          <w:sz w:val="28"/>
          <w:szCs w:val="28"/>
          <w:lang w:val="uk-UA"/>
        </w:rPr>
        <w:t>добору іграшок, їх відповідності санітарно-гігієнічним нормам.</w:t>
      </w:r>
      <w:r w:rsidRPr="002A5FC7">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uk-UA"/>
        </w:rPr>
        <w:t xml:space="preserve">Розвивальний </w:t>
      </w:r>
      <w:r w:rsidRPr="00EE7D5E">
        <w:rPr>
          <w:rFonts w:ascii="Times New Roman" w:hAnsi="Times New Roman" w:cs="Times New Roman"/>
          <w:spacing w:val="-1"/>
          <w:sz w:val="28"/>
          <w:szCs w:val="28"/>
          <w:lang w:val="uk-UA"/>
        </w:rPr>
        <w:t xml:space="preserve">простір </w:t>
      </w:r>
      <w:r>
        <w:rPr>
          <w:rFonts w:ascii="Times New Roman" w:hAnsi="Times New Roman" w:cs="Times New Roman"/>
          <w:spacing w:val="-1"/>
          <w:sz w:val="28"/>
          <w:szCs w:val="28"/>
          <w:lang w:val="uk-UA"/>
        </w:rPr>
        <w:t xml:space="preserve"> раціонально укомплектований та гнучко розподілений</w:t>
      </w:r>
      <w:r w:rsidRPr="00EE7D5E">
        <w:rPr>
          <w:rFonts w:ascii="Times New Roman" w:hAnsi="Times New Roman" w:cs="Times New Roman"/>
          <w:spacing w:val="-1"/>
          <w:sz w:val="28"/>
          <w:szCs w:val="28"/>
          <w:lang w:val="uk-UA"/>
        </w:rPr>
        <w:t xml:space="preserve"> на осередки (локації)</w:t>
      </w:r>
      <w:r>
        <w:rPr>
          <w:rFonts w:ascii="Times New Roman" w:hAnsi="Times New Roman" w:cs="Times New Roman"/>
          <w:spacing w:val="-1"/>
          <w:sz w:val="28"/>
          <w:szCs w:val="28"/>
          <w:lang w:val="uk-UA"/>
        </w:rPr>
        <w:t xml:space="preserve">. </w:t>
      </w:r>
      <w:r>
        <w:rPr>
          <w:rFonts w:ascii="Times New Roman" w:hAnsi="Times New Roman" w:cs="Times New Roman"/>
          <w:sz w:val="28"/>
          <w:szCs w:val="28"/>
          <w:lang w:val="uk-UA"/>
        </w:rPr>
        <w:t>М</w:t>
      </w:r>
      <w:r w:rsidRPr="00EE7D5E">
        <w:rPr>
          <w:rFonts w:ascii="Times New Roman" w:hAnsi="Times New Roman" w:cs="Times New Roman"/>
          <w:sz w:val="28"/>
          <w:szCs w:val="28"/>
          <w:lang w:val="uk-UA"/>
        </w:rPr>
        <w:t xml:space="preserve">одульні меблі </w:t>
      </w:r>
      <w:r>
        <w:rPr>
          <w:rFonts w:ascii="Times New Roman" w:hAnsi="Times New Roman" w:cs="Times New Roman"/>
          <w:sz w:val="28"/>
          <w:szCs w:val="28"/>
          <w:lang w:val="uk-UA"/>
        </w:rPr>
        <w:t>достатньо легкі</w:t>
      </w:r>
      <w:r w:rsidRPr="00EE7D5E">
        <w:rPr>
          <w:rFonts w:ascii="Times New Roman" w:hAnsi="Times New Roman" w:cs="Times New Roman"/>
          <w:sz w:val="28"/>
          <w:szCs w:val="28"/>
          <w:lang w:val="uk-UA"/>
        </w:rPr>
        <w:t xml:space="preserve"> для пересування.</w:t>
      </w:r>
      <w:r w:rsidRPr="002A5FC7">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EE7D5E">
        <w:rPr>
          <w:rFonts w:ascii="Times New Roman" w:hAnsi="Times New Roman" w:cs="Times New Roman"/>
          <w:sz w:val="28"/>
          <w:szCs w:val="28"/>
          <w:lang w:val="uk-UA"/>
        </w:rPr>
        <w:t xml:space="preserve">ередовище, в якому розвивається дитина, </w:t>
      </w:r>
      <w:r>
        <w:rPr>
          <w:rFonts w:ascii="Times New Roman" w:hAnsi="Times New Roman" w:cs="Times New Roman"/>
          <w:sz w:val="28"/>
          <w:szCs w:val="28"/>
          <w:lang w:val="uk-UA"/>
        </w:rPr>
        <w:t>є сучасним і сприяє</w:t>
      </w:r>
      <w:r w:rsidRPr="00EE7D5E">
        <w:rPr>
          <w:rFonts w:ascii="Times New Roman" w:hAnsi="Times New Roman" w:cs="Times New Roman"/>
          <w:sz w:val="28"/>
          <w:szCs w:val="28"/>
          <w:lang w:val="uk-UA"/>
        </w:rPr>
        <w:t xml:space="preserve"> забезпеченню ефективного формування у дітей необхідних </w:t>
      </w:r>
      <w:r w:rsidRPr="00EE7D5E">
        <w:rPr>
          <w:rFonts w:ascii="Times New Roman" w:hAnsi="Times New Roman" w:cs="Times New Roman"/>
          <w:spacing w:val="-1"/>
          <w:sz w:val="28"/>
          <w:szCs w:val="28"/>
          <w:lang w:val="uk-UA"/>
        </w:rPr>
        <w:t>компетен</w:t>
      </w:r>
      <w:r w:rsidR="008F45AF">
        <w:rPr>
          <w:rFonts w:ascii="Times New Roman" w:hAnsi="Times New Roman" w:cs="Times New Roman"/>
          <w:spacing w:val="-1"/>
          <w:sz w:val="28"/>
          <w:szCs w:val="28"/>
          <w:lang w:val="uk-UA"/>
        </w:rPr>
        <w:t>тностей</w:t>
      </w:r>
      <w:r w:rsidRPr="00EE7D5E">
        <w:rPr>
          <w:rFonts w:ascii="Times New Roman" w:hAnsi="Times New Roman" w:cs="Times New Roman"/>
          <w:spacing w:val="-1"/>
          <w:sz w:val="28"/>
          <w:szCs w:val="28"/>
          <w:lang w:val="uk-UA"/>
        </w:rPr>
        <w:t xml:space="preserve">, навичок самостійної та спільної діяльності, активної взаємодії у </w:t>
      </w:r>
      <w:r w:rsidRPr="00EE7D5E">
        <w:rPr>
          <w:rFonts w:ascii="Times New Roman" w:hAnsi="Times New Roman" w:cs="Times New Roman"/>
          <w:sz w:val="28"/>
          <w:szCs w:val="28"/>
          <w:lang w:val="uk-UA"/>
        </w:rPr>
        <w:t>соціумі, задля реалізації власних можливостей.</w:t>
      </w:r>
      <w:r>
        <w:rPr>
          <w:rFonts w:ascii="Times New Roman" w:hAnsi="Times New Roman" w:cs="Times New Roman"/>
          <w:sz w:val="28"/>
          <w:szCs w:val="28"/>
          <w:lang w:val="uk-UA"/>
        </w:rPr>
        <w:t xml:space="preserve"> Предметно-просторове середовище є змістовно насиченим, багатофункціональним, доступним та безпечним.</w:t>
      </w:r>
      <w:r>
        <w:rPr>
          <w:rFonts w:ascii="Times New Roman" w:hAnsi="Times New Roman" w:cs="Times New Roman"/>
          <w:lang w:val="uk-UA"/>
        </w:rPr>
        <w:t xml:space="preserve"> </w:t>
      </w:r>
      <w:r w:rsidRPr="00EE7D5E">
        <w:rPr>
          <w:rFonts w:ascii="Times New Roman" w:hAnsi="Times New Roman" w:cs="Times New Roman"/>
          <w:spacing w:val="-1"/>
          <w:sz w:val="28"/>
          <w:szCs w:val="28"/>
          <w:lang w:val="uk-UA"/>
        </w:rPr>
        <w:t xml:space="preserve">Щодо безпечності </w:t>
      </w:r>
      <w:r w:rsidRPr="00EE7D5E">
        <w:rPr>
          <w:rFonts w:ascii="Times New Roman" w:hAnsi="Times New Roman" w:cs="Times New Roman"/>
          <w:spacing w:val="-1"/>
          <w:sz w:val="28"/>
          <w:szCs w:val="28"/>
          <w:lang w:val="uk-UA"/>
        </w:rPr>
        <w:lastRenderedPageBreak/>
        <w:t xml:space="preserve">середовища, то воно полягає не лише у відповідності </w:t>
      </w:r>
      <w:r w:rsidRPr="00EE7D5E">
        <w:rPr>
          <w:rFonts w:ascii="Times New Roman" w:hAnsi="Times New Roman" w:cs="Times New Roman"/>
          <w:sz w:val="28"/>
          <w:szCs w:val="28"/>
          <w:lang w:val="uk-UA"/>
        </w:rPr>
        <w:t xml:space="preserve">всіх його елементів вимогам із забезпечення надійності і безпеки їх </w:t>
      </w:r>
      <w:r w:rsidRPr="00EE7D5E">
        <w:rPr>
          <w:rFonts w:ascii="Times New Roman" w:hAnsi="Times New Roman" w:cs="Times New Roman"/>
          <w:spacing w:val="-1"/>
          <w:sz w:val="28"/>
          <w:szCs w:val="28"/>
          <w:lang w:val="uk-UA"/>
        </w:rPr>
        <w:t xml:space="preserve">використання, а й уникнення перенасиченості предметами, кольорами, тощо. </w:t>
      </w:r>
    </w:p>
    <w:p w:rsidR="006E2B87" w:rsidRDefault="006E2B87" w:rsidP="006E2B87">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Створюючи сучасне предметно-просторове середовище в </w:t>
      </w:r>
      <w:r>
        <w:rPr>
          <w:rFonts w:ascii="Times New Roman" w:hAnsi="Times New Roman" w:cs="Times New Roman"/>
          <w:sz w:val="28"/>
          <w:szCs w:val="28"/>
          <w:lang w:val="uk-UA"/>
        </w:rPr>
        <w:br/>
        <w:t>ЗДО слід пам’ятати, що воно має бути багатофункціональним, варіативним, доступним та безпечним, таким, щоб кожна дитина змогла реалізувати власні можливості, активно взаємодіяти у соціумі.</w:t>
      </w:r>
    </w:p>
    <w:p w:rsidR="006E2B87" w:rsidRDefault="006E2B87" w:rsidP="006E2B87">
      <w:pPr>
        <w:shd w:val="clear" w:color="auto" w:fill="FFFFFF"/>
        <w:spacing w:after="0" w:line="240" w:lineRule="auto"/>
        <w:ind w:left="7" w:firstLine="844"/>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З цією метою педагоги закладу працюють у декількох напрямках:</w:t>
      </w:r>
    </w:p>
    <w:p w:rsidR="006E2B87" w:rsidRDefault="006E2B87" w:rsidP="006E2B87">
      <w:pPr>
        <w:numPr>
          <w:ilvl w:val="0"/>
          <w:numId w:val="22"/>
        </w:numPr>
        <w:shd w:val="clear" w:color="auto" w:fill="FFFFFF"/>
        <w:spacing w:after="0" w:line="240" w:lineRule="auto"/>
        <w:ind w:left="0" w:firstLine="0"/>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впровадження</w:t>
      </w:r>
      <w:r w:rsidRPr="008B40EE">
        <w:rPr>
          <w:rFonts w:ascii="Times New Roman" w:hAnsi="Times New Roman" w:cs="Times New Roman"/>
          <w:spacing w:val="-1"/>
          <w:sz w:val="28"/>
          <w:szCs w:val="28"/>
          <w:lang w:val="uk-UA"/>
        </w:rPr>
        <w:t xml:space="preserve"> в роботу технології </w:t>
      </w:r>
      <w:r w:rsidRPr="008B40EE">
        <w:rPr>
          <w:rFonts w:ascii="Times New Roman" w:hAnsi="Times New Roman" w:cs="Times New Roman"/>
          <w:sz w:val="28"/>
          <w:szCs w:val="28"/>
          <w:lang w:val="uk-UA"/>
        </w:rPr>
        <w:t xml:space="preserve">формування в дошкільників соціально доцільної поведінки, у межах міжнародного суспільного руху </w:t>
      </w:r>
      <w:r>
        <w:rPr>
          <w:rFonts w:ascii="Times New Roman" w:hAnsi="Times New Roman" w:cs="Times New Roman"/>
          <w:sz w:val="28"/>
          <w:szCs w:val="28"/>
          <w:lang w:val="uk-UA"/>
        </w:rPr>
        <w:t>–</w:t>
      </w:r>
      <w:r w:rsidRPr="008B40EE">
        <w:rPr>
          <w:rFonts w:ascii="Times New Roman" w:hAnsi="Times New Roman" w:cs="Times New Roman"/>
          <w:sz w:val="28"/>
          <w:szCs w:val="28"/>
          <w:lang w:val="uk-UA"/>
        </w:rPr>
        <w:t xml:space="preserve"> освіта для сталого розвитку.</w:t>
      </w:r>
      <w:r>
        <w:rPr>
          <w:rFonts w:ascii="Times New Roman" w:hAnsi="Times New Roman" w:cs="Times New Roman"/>
          <w:spacing w:val="-1"/>
          <w:sz w:val="28"/>
          <w:szCs w:val="28"/>
          <w:lang w:val="uk-UA"/>
        </w:rPr>
        <w:t xml:space="preserve"> </w:t>
      </w:r>
      <w:r w:rsidRPr="008B40EE">
        <w:rPr>
          <w:rFonts w:ascii="Times New Roman" w:hAnsi="Times New Roman" w:cs="Times New Roman"/>
          <w:sz w:val="28"/>
          <w:szCs w:val="28"/>
          <w:lang w:val="uk-UA"/>
        </w:rPr>
        <w:t xml:space="preserve">Елементи стратегії Нової української школи такі як: особистісно-орієнтований модель навчання, розвиток критичного мислення у дітей, інтеграція освітніх напрямків та педагогіка партнерства повністю відповідають концепції сталого розвитку, яка ґрунтується на принципах </w:t>
      </w:r>
      <w:r w:rsidRPr="008B40EE">
        <w:rPr>
          <w:rFonts w:ascii="Times New Roman" w:hAnsi="Times New Roman" w:cs="Times New Roman"/>
          <w:spacing w:val="-2"/>
          <w:sz w:val="28"/>
          <w:szCs w:val="28"/>
          <w:lang w:val="uk-UA"/>
        </w:rPr>
        <w:t xml:space="preserve">педагогіки емпауерменту (надання людині мотивації й натхнення до дії), що </w:t>
      </w:r>
      <w:r w:rsidRPr="008B40EE">
        <w:rPr>
          <w:rFonts w:ascii="Times New Roman" w:hAnsi="Times New Roman" w:cs="Times New Roman"/>
          <w:spacing w:val="-1"/>
          <w:sz w:val="28"/>
          <w:szCs w:val="28"/>
          <w:lang w:val="uk-UA"/>
        </w:rPr>
        <w:t xml:space="preserve">передбачає нову модель організації освітньої діяльності. Вона призначена не інформувати про предмет навчання, адже це не гарантує переходу від слів до дії, а формувати й автоматизувати навички чинити саме так, а не інакше. Інформація при цьому лише надихає того, хто вчиться, засвоює дію, яку він </w:t>
      </w:r>
      <w:r w:rsidRPr="008B40EE">
        <w:rPr>
          <w:rFonts w:ascii="Times New Roman" w:hAnsi="Times New Roman" w:cs="Times New Roman"/>
          <w:sz w:val="28"/>
          <w:szCs w:val="28"/>
          <w:lang w:val="uk-UA"/>
        </w:rPr>
        <w:t>опановує.</w:t>
      </w:r>
    </w:p>
    <w:p w:rsidR="006E2B87" w:rsidRPr="008B40EE" w:rsidRDefault="006E2B87" w:rsidP="006E2B87">
      <w:pPr>
        <w:numPr>
          <w:ilvl w:val="0"/>
          <w:numId w:val="22"/>
        </w:numPr>
        <w:shd w:val="clear" w:color="auto" w:fill="FFFFFF"/>
        <w:spacing w:after="0" w:line="240" w:lineRule="auto"/>
        <w:ind w:left="0" w:firstLine="0"/>
        <w:jc w:val="both"/>
        <w:rPr>
          <w:rFonts w:ascii="Times New Roman" w:hAnsi="Times New Roman" w:cs="Times New Roman"/>
          <w:spacing w:val="-1"/>
          <w:sz w:val="28"/>
          <w:szCs w:val="28"/>
          <w:lang w:val="uk-UA"/>
        </w:rPr>
      </w:pPr>
      <w:r>
        <w:rPr>
          <w:rFonts w:ascii="Times New Roman" w:hAnsi="Times New Roman" w:cs="Times New Roman"/>
          <w:sz w:val="28"/>
          <w:szCs w:val="28"/>
          <w:lang w:val="uk-UA"/>
        </w:rPr>
        <w:t>застосування технології</w:t>
      </w:r>
      <w:r w:rsidRPr="008B40EE">
        <w:rPr>
          <w:rFonts w:ascii="Times New Roman" w:hAnsi="Times New Roman" w:cs="Times New Roman"/>
          <w:sz w:val="28"/>
          <w:szCs w:val="28"/>
          <w:lang w:val="uk-UA"/>
        </w:rPr>
        <w:t xml:space="preserve"> «Стіни, с</w:t>
      </w:r>
      <w:r>
        <w:rPr>
          <w:rFonts w:ascii="Times New Roman" w:hAnsi="Times New Roman" w:cs="Times New Roman"/>
          <w:sz w:val="28"/>
          <w:szCs w:val="28"/>
          <w:lang w:val="uk-UA"/>
        </w:rPr>
        <w:t xml:space="preserve">теля та підлога, які говорять», автор Катерини Крутій. Вона спонукає педагогів по-новому поглянути на освітній простір, своєчасно підлаштувати його під запити дітей, особливості їхнього сприймання та психофізіологічного розвитку. Технологія </w:t>
      </w:r>
      <w:r w:rsidRPr="008B40EE">
        <w:rPr>
          <w:rFonts w:ascii="Times New Roman" w:hAnsi="Times New Roman" w:cs="Times New Roman"/>
          <w:sz w:val="28"/>
          <w:szCs w:val="28"/>
          <w:lang w:val="uk-UA"/>
        </w:rPr>
        <w:t>«Стіни, с</w:t>
      </w:r>
      <w:r>
        <w:rPr>
          <w:rFonts w:ascii="Times New Roman" w:hAnsi="Times New Roman" w:cs="Times New Roman"/>
          <w:sz w:val="28"/>
          <w:szCs w:val="28"/>
          <w:lang w:val="uk-UA"/>
        </w:rPr>
        <w:t>теля та підлога, які говорять» - це система візуалізації інформації в інтер’єрі дитячого садка та процес занурення дошкільників у освітній простір.</w:t>
      </w:r>
    </w:p>
    <w:p w:rsidR="007A2581" w:rsidRDefault="00BE296A" w:rsidP="00C64D2F">
      <w:pPr>
        <w:pStyle w:val="a5"/>
        <w:spacing w:before="0" w:beforeAutospacing="0" w:after="0" w:afterAutospacing="0"/>
        <w:ind w:firstLine="851"/>
        <w:jc w:val="both"/>
        <w:rPr>
          <w:sz w:val="28"/>
          <w:szCs w:val="28"/>
          <w:lang w:val="uk-UA"/>
        </w:rPr>
      </w:pPr>
      <w:r>
        <w:rPr>
          <w:sz w:val="28"/>
          <w:szCs w:val="28"/>
          <w:lang w:val="uk-UA"/>
        </w:rPr>
        <w:t xml:space="preserve"> </w:t>
      </w:r>
    </w:p>
    <w:p w:rsidR="000E41B0" w:rsidRPr="00F00935" w:rsidRDefault="000E41B0" w:rsidP="000E41B0">
      <w:pPr>
        <w:pStyle w:val="a3"/>
        <w:jc w:val="center"/>
        <w:rPr>
          <w:rFonts w:ascii="Times New Roman" w:hAnsi="Times New Roman" w:cs="Times New Roman"/>
          <w:b/>
          <w:sz w:val="28"/>
          <w:szCs w:val="28"/>
          <w:lang w:val="uk-UA"/>
        </w:rPr>
      </w:pPr>
      <w:r w:rsidRPr="00F00935">
        <w:rPr>
          <w:rFonts w:ascii="Times New Roman" w:hAnsi="Times New Roman" w:cs="Times New Roman"/>
          <w:b/>
          <w:sz w:val="28"/>
          <w:szCs w:val="28"/>
          <w:lang w:val="uk-UA"/>
        </w:rPr>
        <w:t>4.4. Партнерська взаємодія</w:t>
      </w:r>
    </w:p>
    <w:p w:rsidR="003E599C" w:rsidRPr="00B25965" w:rsidRDefault="003E599C" w:rsidP="00B25965">
      <w:pPr>
        <w:pStyle w:val="a3"/>
        <w:ind w:firstLine="993"/>
        <w:jc w:val="both"/>
        <w:rPr>
          <w:rFonts w:ascii="Times New Roman" w:hAnsi="Times New Roman" w:cs="Times New Roman"/>
          <w:sz w:val="28"/>
          <w:szCs w:val="28"/>
          <w:lang w:val="uk-UA"/>
        </w:rPr>
      </w:pPr>
      <w:r w:rsidRPr="00B25965">
        <w:rPr>
          <w:rFonts w:ascii="Times New Roman" w:hAnsi="Times New Roman" w:cs="Times New Roman"/>
          <w:sz w:val="28"/>
          <w:szCs w:val="28"/>
          <w:lang w:val="uk-UA"/>
        </w:rPr>
        <w:t xml:space="preserve">З метою забезпечення наступності ЗДО і ЗЗСО розроблено та затверджено «План забезпечення наступності у роботі </w:t>
      </w:r>
      <w:r w:rsidR="00B25965">
        <w:rPr>
          <w:rFonts w:ascii="Times New Roman" w:hAnsi="Times New Roman" w:cs="Times New Roman"/>
          <w:sz w:val="28"/>
          <w:szCs w:val="28"/>
          <w:lang w:val="uk-UA"/>
        </w:rPr>
        <w:t>к</w:t>
      </w:r>
      <w:r w:rsidR="00B25965" w:rsidRPr="00B25965">
        <w:rPr>
          <w:rFonts w:ascii="Times New Roman" w:hAnsi="Times New Roman" w:cs="Times New Roman"/>
          <w:sz w:val="28"/>
          <w:szCs w:val="28"/>
          <w:lang w:val="uk-UA"/>
        </w:rPr>
        <w:t>омунальн</w:t>
      </w:r>
      <w:r w:rsidR="00B25965">
        <w:rPr>
          <w:rFonts w:ascii="Times New Roman" w:hAnsi="Times New Roman" w:cs="Times New Roman"/>
          <w:sz w:val="28"/>
          <w:szCs w:val="28"/>
          <w:lang w:val="uk-UA"/>
        </w:rPr>
        <w:t>ого</w:t>
      </w:r>
      <w:r w:rsidR="00B25965" w:rsidRPr="00B25965">
        <w:rPr>
          <w:rFonts w:ascii="Times New Roman" w:hAnsi="Times New Roman" w:cs="Times New Roman"/>
          <w:sz w:val="28"/>
          <w:szCs w:val="28"/>
          <w:lang w:val="uk-UA"/>
        </w:rPr>
        <w:t xml:space="preserve"> заклад</w:t>
      </w:r>
      <w:r w:rsidR="00B25965">
        <w:rPr>
          <w:rFonts w:ascii="Times New Roman" w:hAnsi="Times New Roman" w:cs="Times New Roman"/>
          <w:sz w:val="28"/>
          <w:szCs w:val="28"/>
          <w:lang w:val="uk-UA"/>
        </w:rPr>
        <w:t>у</w:t>
      </w:r>
      <w:r w:rsidR="00B25965" w:rsidRPr="00B25965">
        <w:rPr>
          <w:rFonts w:ascii="Times New Roman" w:hAnsi="Times New Roman" w:cs="Times New Roman"/>
          <w:sz w:val="28"/>
          <w:szCs w:val="28"/>
          <w:lang w:val="uk-UA"/>
        </w:rPr>
        <w:t xml:space="preserve"> «Середня загальноосвітня школа №31 з класами вечірньої форми навчання» Кам’янської міської ради</w:t>
      </w:r>
      <w:r>
        <w:rPr>
          <w:sz w:val="28"/>
          <w:szCs w:val="28"/>
          <w:lang w:val="uk-UA"/>
        </w:rPr>
        <w:t xml:space="preserve"> </w:t>
      </w:r>
      <w:r w:rsidRPr="00B25965">
        <w:rPr>
          <w:rFonts w:ascii="Times New Roman" w:hAnsi="Times New Roman" w:cs="Times New Roman"/>
          <w:sz w:val="28"/>
          <w:szCs w:val="28"/>
          <w:lang w:val="uk-UA"/>
        </w:rPr>
        <w:t>і комунального закладу «Дошкільний навчальний заклад (ясла-садок) №2 «</w:t>
      </w:r>
      <w:r w:rsidR="00D60082" w:rsidRPr="00B25965">
        <w:rPr>
          <w:rFonts w:ascii="Times New Roman" w:hAnsi="Times New Roman" w:cs="Times New Roman"/>
          <w:sz w:val="28"/>
          <w:szCs w:val="28"/>
          <w:lang w:val="uk-UA"/>
        </w:rPr>
        <w:t>Веснян</w:t>
      </w:r>
      <w:r w:rsidRPr="00B25965">
        <w:rPr>
          <w:rFonts w:ascii="Times New Roman" w:hAnsi="Times New Roman" w:cs="Times New Roman"/>
          <w:sz w:val="28"/>
          <w:szCs w:val="28"/>
          <w:lang w:val="uk-UA"/>
        </w:rPr>
        <w:t>ка» Кам'янської міської ради на 20</w:t>
      </w:r>
      <w:r w:rsidR="008F45AF">
        <w:rPr>
          <w:rFonts w:ascii="Times New Roman" w:hAnsi="Times New Roman" w:cs="Times New Roman"/>
          <w:sz w:val="28"/>
          <w:szCs w:val="28"/>
          <w:lang w:val="uk-UA"/>
        </w:rPr>
        <w:t>22/</w:t>
      </w:r>
      <w:r w:rsidRPr="00B25965">
        <w:rPr>
          <w:rFonts w:ascii="Times New Roman" w:hAnsi="Times New Roman" w:cs="Times New Roman"/>
          <w:sz w:val="28"/>
          <w:szCs w:val="28"/>
          <w:lang w:val="uk-UA"/>
        </w:rPr>
        <w:t>202</w:t>
      </w:r>
      <w:r w:rsidR="008F45AF">
        <w:rPr>
          <w:rFonts w:ascii="Times New Roman" w:hAnsi="Times New Roman" w:cs="Times New Roman"/>
          <w:sz w:val="28"/>
          <w:szCs w:val="28"/>
          <w:lang w:val="uk-UA"/>
        </w:rPr>
        <w:t>3</w:t>
      </w:r>
      <w:r w:rsidRPr="00B25965">
        <w:rPr>
          <w:rFonts w:ascii="Times New Roman" w:hAnsi="Times New Roman" w:cs="Times New Roman"/>
          <w:sz w:val="28"/>
          <w:szCs w:val="28"/>
          <w:lang w:val="uk-UA"/>
        </w:rPr>
        <w:t xml:space="preserve"> н</w:t>
      </w:r>
      <w:r w:rsidR="00B25965">
        <w:rPr>
          <w:rFonts w:ascii="Times New Roman" w:hAnsi="Times New Roman" w:cs="Times New Roman"/>
          <w:sz w:val="28"/>
          <w:szCs w:val="28"/>
          <w:lang w:val="uk-UA"/>
        </w:rPr>
        <w:t xml:space="preserve">авчальний </w:t>
      </w:r>
      <w:r w:rsidRPr="00B25965">
        <w:rPr>
          <w:rFonts w:ascii="Times New Roman" w:hAnsi="Times New Roman" w:cs="Times New Roman"/>
          <w:sz w:val="28"/>
          <w:szCs w:val="28"/>
          <w:lang w:val="uk-UA"/>
        </w:rPr>
        <w:t>р</w:t>
      </w:r>
      <w:r w:rsidR="00B25965">
        <w:rPr>
          <w:rFonts w:ascii="Times New Roman" w:hAnsi="Times New Roman" w:cs="Times New Roman"/>
          <w:sz w:val="28"/>
          <w:szCs w:val="28"/>
          <w:lang w:val="uk-UA"/>
        </w:rPr>
        <w:t>ік</w:t>
      </w:r>
      <w:r w:rsidRPr="00B25965">
        <w:rPr>
          <w:rFonts w:ascii="Times New Roman" w:hAnsi="Times New Roman" w:cs="Times New Roman"/>
          <w:sz w:val="28"/>
          <w:szCs w:val="28"/>
          <w:lang w:val="uk-UA"/>
        </w:rPr>
        <w:t>».</w:t>
      </w:r>
    </w:p>
    <w:p w:rsidR="003E599C" w:rsidRPr="00B33392" w:rsidRDefault="003E599C" w:rsidP="003E599C">
      <w:pPr>
        <w:pStyle w:val="a5"/>
        <w:spacing w:before="0" w:beforeAutospacing="0" w:after="0" w:afterAutospacing="0"/>
        <w:ind w:firstLine="851"/>
        <w:jc w:val="both"/>
        <w:rPr>
          <w:sz w:val="28"/>
          <w:szCs w:val="28"/>
          <w:lang w:val="uk-UA"/>
        </w:rPr>
      </w:pPr>
      <w:r w:rsidRPr="00B33392">
        <w:rPr>
          <w:sz w:val="28"/>
          <w:szCs w:val="28"/>
          <w:lang w:val="uk-UA"/>
        </w:rPr>
        <w:t>Наступність передбачає встановлення зв’язків між дошкільною ланкою освіти та початковою школою в умова НУШ за напрямами:</w:t>
      </w:r>
    </w:p>
    <w:p w:rsidR="003E599C" w:rsidRPr="00B33392" w:rsidRDefault="003E599C" w:rsidP="003E599C">
      <w:pPr>
        <w:pStyle w:val="a5"/>
        <w:spacing w:before="0" w:beforeAutospacing="0" w:after="0" w:afterAutospacing="0"/>
        <w:jc w:val="both"/>
        <w:rPr>
          <w:sz w:val="28"/>
          <w:szCs w:val="28"/>
          <w:lang w:val="uk-UA"/>
        </w:rPr>
      </w:pPr>
      <w:r w:rsidRPr="00B33392">
        <w:rPr>
          <w:sz w:val="28"/>
          <w:szCs w:val="28"/>
          <w:lang w:val="uk-UA"/>
        </w:rPr>
        <w:t>- психофізичний розвиток;</w:t>
      </w:r>
    </w:p>
    <w:p w:rsidR="003E599C" w:rsidRPr="00B33392" w:rsidRDefault="003E599C" w:rsidP="003E599C">
      <w:pPr>
        <w:pStyle w:val="a5"/>
        <w:spacing w:before="0" w:beforeAutospacing="0" w:after="0" w:afterAutospacing="0"/>
        <w:jc w:val="both"/>
        <w:rPr>
          <w:sz w:val="28"/>
          <w:szCs w:val="28"/>
          <w:lang w:val="uk-UA"/>
        </w:rPr>
      </w:pPr>
      <w:r w:rsidRPr="00B33392">
        <w:rPr>
          <w:sz w:val="28"/>
          <w:szCs w:val="28"/>
          <w:lang w:val="uk-UA"/>
        </w:rPr>
        <w:t>- формування особистості;</w:t>
      </w:r>
    </w:p>
    <w:p w:rsidR="003E599C" w:rsidRPr="00B33392" w:rsidRDefault="003E599C" w:rsidP="003E599C">
      <w:pPr>
        <w:pStyle w:val="a5"/>
        <w:spacing w:before="0" w:beforeAutospacing="0" w:after="0" w:afterAutospacing="0"/>
        <w:jc w:val="both"/>
        <w:rPr>
          <w:sz w:val="28"/>
          <w:szCs w:val="28"/>
          <w:lang w:val="uk-UA"/>
        </w:rPr>
      </w:pPr>
      <w:r w:rsidRPr="00B33392">
        <w:rPr>
          <w:sz w:val="28"/>
          <w:szCs w:val="28"/>
          <w:lang w:val="uk-UA"/>
        </w:rPr>
        <w:t>- зміст освіти;</w:t>
      </w:r>
    </w:p>
    <w:p w:rsidR="003E599C" w:rsidRPr="00B33392" w:rsidRDefault="003E599C" w:rsidP="003E599C">
      <w:pPr>
        <w:pStyle w:val="a5"/>
        <w:spacing w:before="0" w:beforeAutospacing="0" w:after="0" w:afterAutospacing="0"/>
        <w:jc w:val="both"/>
        <w:rPr>
          <w:sz w:val="28"/>
          <w:szCs w:val="28"/>
          <w:lang w:val="uk-UA"/>
        </w:rPr>
      </w:pPr>
      <w:r w:rsidRPr="00B33392">
        <w:rPr>
          <w:sz w:val="28"/>
          <w:szCs w:val="28"/>
          <w:lang w:val="uk-UA"/>
        </w:rPr>
        <w:t>- методи навчання і виховання.</w:t>
      </w:r>
    </w:p>
    <w:p w:rsidR="003E599C" w:rsidRPr="00B33392" w:rsidRDefault="003E599C" w:rsidP="003E599C">
      <w:pPr>
        <w:pStyle w:val="a5"/>
        <w:spacing w:before="0" w:beforeAutospacing="0" w:after="0" w:afterAutospacing="0"/>
        <w:ind w:firstLine="851"/>
        <w:jc w:val="both"/>
        <w:rPr>
          <w:i/>
          <w:sz w:val="28"/>
          <w:szCs w:val="28"/>
          <w:lang w:val="uk-UA"/>
        </w:rPr>
      </w:pPr>
      <w:r w:rsidRPr="00B33392">
        <w:rPr>
          <w:i/>
          <w:sz w:val="28"/>
          <w:szCs w:val="28"/>
          <w:lang w:val="uk-UA"/>
        </w:rPr>
        <w:t>Організаційні завдання для забезпечення наступності:</w:t>
      </w:r>
    </w:p>
    <w:p w:rsidR="003E599C" w:rsidRPr="00B33392" w:rsidRDefault="003E599C" w:rsidP="003E599C">
      <w:pPr>
        <w:pStyle w:val="a5"/>
        <w:spacing w:before="0" w:beforeAutospacing="0" w:after="0" w:afterAutospacing="0"/>
        <w:jc w:val="both"/>
        <w:rPr>
          <w:sz w:val="28"/>
          <w:szCs w:val="28"/>
          <w:lang w:val="uk-UA"/>
        </w:rPr>
      </w:pPr>
      <w:r w:rsidRPr="00B33392">
        <w:rPr>
          <w:sz w:val="28"/>
          <w:szCs w:val="28"/>
          <w:lang w:val="uk-UA"/>
        </w:rPr>
        <w:t>- узгодженість питань щодо розвитку навчання та виховання дітей старшого дошкільного віку та 1 класу, організацій з ними освітнього процесу;</w:t>
      </w:r>
    </w:p>
    <w:p w:rsidR="003E599C" w:rsidRPr="00B33392" w:rsidRDefault="003E599C" w:rsidP="003E599C">
      <w:pPr>
        <w:pStyle w:val="a5"/>
        <w:spacing w:before="0" w:beforeAutospacing="0" w:after="0" w:afterAutospacing="0"/>
        <w:jc w:val="both"/>
        <w:rPr>
          <w:sz w:val="28"/>
          <w:szCs w:val="28"/>
          <w:lang w:val="uk-UA"/>
        </w:rPr>
      </w:pPr>
      <w:r w:rsidRPr="00B33392">
        <w:rPr>
          <w:sz w:val="28"/>
          <w:szCs w:val="28"/>
          <w:lang w:val="uk-UA"/>
        </w:rPr>
        <w:t>- укладання угоди про співпрацю;</w:t>
      </w:r>
    </w:p>
    <w:p w:rsidR="003E599C" w:rsidRPr="00B33392" w:rsidRDefault="003E599C" w:rsidP="003E599C">
      <w:pPr>
        <w:pStyle w:val="a5"/>
        <w:spacing w:before="0" w:beforeAutospacing="0" w:after="0" w:afterAutospacing="0"/>
        <w:jc w:val="both"/>
        <w:rPr>
          <w:sz w:val="28"/>
          <w:szCs w:val="28"/>
          <w:lang w:val="uk-UA"/>
        </w:rPr>
      </w:pPr>
      <w:r w:rsidRPr="00B33392">
        <w:rPr>
          <w:sz w:val="28"/>
          <w:szCs w:val="28"/>
          <w:lang w:val="uk-UA"/>
        </w:rPr>
        <w:lastRenderedPageBreak/>
        <w:t>- максимальне охоплення дітей 5 річного віку дошкільною освітою та надання їй якісних освітніх послуг.</w:t>
      </w:r>
    </w:p>
    <w:p w:rsidR="003E599C" w:rsidRPr="00B33392" w:rsidRDefault="003E599C" w:rsidP="003E599C">
      <w:pPr>
        <w:pStyle w:val="a5"/>
        <w:spacing w:before="0" w:beforeAutospacing="0" w:after="0" w:afterAutospacing="0"/>
        <w:ind w:firstLine="851"/>
        <w:jc w:val="both"/>
        <w:rPr>
          <w:i/>
          <w:sz w:val="28"/>
          <w:szCs w:val="28"/>
          <w:lang w:val="uk-UA"/>
        </w:rPr>
      </w:pPr>
      <w:r w:rsidRPr="00B33392">
        <w:rPr>
          <w:i/>
          <w:sz w:val="28"/>
          <w:szCs w:val="28"/>
          <w:lang w:val="uk-UA"/>
        </w:rPr>
        <w:t>Умови реалізації наступності:</w:t>
      </w:r>
    </w:p>
    <w:p w:rsidR="003E599C" w:rsidRPr="00B33392" w:rsidRDefault="003E599C" w:rsidP="003E599C">
      <w:pPr>
        <w:pStyle w:val="a5"/>
        <w:spacing w:before="0" w:beforeAutospacing="0" w:after="0" w:afterAutospacing="0"/>
        <w:jc w:val="both"/>
        <w:rPr>
          <w:sz w:val="28"/>
          <w:szCs w:val="28"/>
          <w:lang w:val="uk-UA"/>
        </w:rPr>
      </w:pPr>
      <w:r w:rsidRPr="00B33392">
        <w:rPr>
          <w:sz w:val="28"/>
          <w:szCs w:val="28"/>
          <w:lang w:val="uk-UA"/>
        </w:rPr>
        <w:t>- довготривале співробітництво;</w:t>
      </w:r>
    </w:p>
    <w:p w:rsidR="003E599C" w:rsidRPr="00B33392" w:rsidRDefault="003E599C" w:rsidP="003E599C">
      <w:pPr>
        <w:pStyle w:val="a5"/>
        <w:spacing w:before="0" w:beforeAutospacing="0" w:after="0" w:afterAutospacing="0"/>
        <w:jc w:val="both"/>
        <w:rPr>
          <w:sz w:val="28"/>
          <w:szCs w:val="28"/>
          <w:lang w:val="uk-UA"/>
        </w:rPr>
      </w:pPr>
      <w:r w:rsidRPr="00B33392">
        <w:rPr>
          <w:sz w:val="28"/>
          <w:szCs w:val="28"/>
          <w:lang w:val="uk-UA"/>
        </w:rPr>
        <w:t>- планомірна та систематична робота колективів;</w:t>
      </w:r>
    </w:p>
    <w:p w:rsidR="003E599C" w:rsidRPr="00B33392" w:rsidRDefault="003E599C" w:rsidP="003E599C">
      <w:pPr>
        <w:pStyle w:val="a5"/>
        <w:spacing w:before="0" w:beforeAutospacing="0" w:after="0" w:afterAutospacing="0"/>
        <w:jc w:val="both"/>
        <w:rPr>
          <w:sz w:val="28"/>
          <w:szCs w:val="28"/>
          <w:lang w:val="uk-UA"/>
        </w:rPr>
      </w:pPr>
      <w:r w:rsidRPr="00B33392">
        <w:rPr>
          <w:sz w:val="28"/>
          <w:szCs w:val="28"/>
          <w:lang w:val="uk-UA"/>
        </w:rPr>
        <w:t>- комплексі методичні заходи;</w:t>
      </w:r>
    </w:p>
    <w:p w:rsidR="003E599C" w:rsidRPr="00B33392" w:rsidRDefault="003E599C" w:rsidP="003E599C">
      <w:pPr>
        <w:pStyle w:val="a5"/>
        <w:spacing w:before="0" w:beforeAutospacing="0" w:after="0" w:afterAutospacing="0"/>
        <w:jc w:val="both"/>
        <w:rPr>
          <w:sz w:val="28"/>
          <w:szCs w:val="28"/>
          <w:lang w:val="uk-UA"/>
        </w:rPr>
      </w:pPr>
      <w:r w:rsidRPr="00B33392">
        <w:rPr>
          <w:sz w:val="28"/>
          <w:szCs w:val="28"/>
          <w:lang w:val="uk-UA"/>
        </w:rPr>
        <w:t>- результативність;</w:t>
      </w:r>
    </w:p>
    <w:p w:rsidR="003E599C" w:rsidRPr="00B33392" w:rsidRDefault="003E599C" w:rsidP="003E599C">
      <w:pPr>
        <w:pStyle w:val="a5"/>
        <w:spacing w:before="0" w:beforeAutospacing="0" w:after="0" w:afterAutospacing="0"/>
        <w:jc w:val="both"/>
        <w:rPr>
          <w:sz w:val="28"/>
          <w:szCs w:val="28"/>
          <w:lang w:val="uk-UA"/>
        </w:rPr>
      </w:pPr>
      <w:r w:rsidRPr="00B33392">
        <w:rPr>
          <w:sz w:val="28"/>
          <w:szCs w:val="28"/>
          <w:lang w:val="uk-UA"/>
        </w:rPr>
        <w:t>- поступовий різнобічний розвиток дитини;</w:t>
      </w:r>
    </w:p>
    <w:p w:rsidR="003E599C" w:rsidRPr="00B33392" w:rsidRDefault="003E599C" w:rsidP="003E599C">
      <w:pPr>
        <w:pStyle w:val="a5"/>
        <w:spacing w:before="0" w:beforeAutospacing="0" w:after="0" w:afterAutospacing="0"/>
        <w:jc w:val="both"/>
        <w:rPr>
          <w:sz w:val="28"/>
          <w:szCs w:val="28"/>
          <w:lang w:val="uk-UA"/>
        </w:rPr>
      </w:pPr>
      <w:r w:rsidRPr="00B33392">
        <w:rPr>
          <w:sz w:val="28"/>
          <w:szCs w:val="28"/>
          <w:lang w:val="uk-UA"/>
        </w:rPr>
        <w:t>- успішний перехід дитини до школи;</w:t>
      </w:r>
    </w:p>
    <w:p w:rsidR="003E599C" w:rsidRPr="00B33392" w:rsidRDefault="003E599C" w:rsidP="003E599C">
      <w:pPr>
        <w:pStyle w:val="a5"/>
        <w:spacing w:before="0" w:beforeAutospacing="0" w:after="0" w:afterAutospacing="0"/>
        <w:jc w:val="both"/>
        <w:rPr>
          <w:sz w:val="28"/>
          <w:szCs w:val="28"/>
          <w:lang w:val="uk-UA"/>
        </w:rPr>
      </w:pPr>
      <w:r w:rsidRPr="00B33392">
        <w:rPr>
          <w:sz w:val="28"/>
          <w:szCs w:val="28"/>
          <w:lang w:val="uk-UA"/>
        </w:rPr>
        <w:t>- розширення кругозору дитини;</w:t>
      </w:r>
    </w:p>
    <w:p w:rsidR="003E599C" w:rsidRPr="00B33392" w:rsidRDefault="003E599C" w:rsidP="003E599C">
      <w:pPr>
        <w:pStyle w:val="a5"/>
        <w:spacing w:before="0" w:beforeAutospacing="0" w:after="0" w:afterAutospacing="0"/>
        <w:jc w:val="both"/>
        <w:rPr>
          <w:sz w:val="28"/>
          <w:szCs w:val="28"/>
          <w:lang w:val="uk-UA"/>
        </w:rPr>
      </w:pPr>
      <w:r w:rsidRPr="00B33392">
        <w:rPr>
          <w:sz w:val="28"/>
          <w:szCs w:val="28"/>
          <w:lang w:val="uk-UA"/>
        </w:rPr>
        <w:t>- позитивне ставлення до школи;</w:t>
      </w:r>
    </w:p>
    <w:p w:rsidR="003E599C" w:rsidRDefault="003E599C" w:rsidP="003E599C">
      <w:pPr>
        <w:pStyle w:val="a5"/>
        <w:spacing w:before="0" w:beforeAutospacing="0" w:after="0" w:afterAutospacing="0"/>
        <w:jc w:val="both"/>
        <w:rPr>
          <w:sz w:val="28"/>
          <w:szCs w:val="28"/>
          <w:lang w:val="uk-UA"/>
        </w:rPr>
      </w:pPr>
      <w:r w:rsidRPr="00B33392">
        <w:rPr>
          <w:sz w:val="28"/>
          <w:szCs w:val="28"/>
          <w:lang w:val="uk-UA"/>
        </w:rPr>
        <w:t>- адаптація до шкільного навчання.</w:t>
      </w:r>
    </w:p>
    <w:p w:rsidR="00DF1404" w:rsidRPr="00B33392" w:rsidRDefault="00DF1404" w:rsidP="003E599C">
      <w:pPr>
        <w:pStyle w:val="a5"/>
        <w:spacing w:before="0" w:beforeAutospacing="0" w:after="0" w:afterAutospacing="0"/>
        <w:jc w:val="both"/>
        <w:rPr>
          <w:sz w:val="28"/>
          <w:szCs w:val="28"/>
          <w:lang w:val="uk-UA"/>
        </w:rPr>
      </w:pPr>
    </w:p>
    <w:p w:rsidR="00DF1404" w:rsidRDefault="00DF1404" w:rsidP="00DF1404">
      <w:pPr>
        <w:pStyle w:val="a3"/>
        <w:jc w:val="center"/>
        <w:rPr>
          <w:rFonts w:ascii="Times New Roman" w:hAnsi="Times New Roman" w:cs="Times New Roman"/>
          <w:sz w:val="28"/>
          <w:szCs w:val="28"/>
          <w:lang w:val="uk-UA"/>
        </w:rPr>
      </w:pPr>
      <w:r w:rsidRPr="00463812">
        <w:rPr>
          <w:rFonts w:ascii="Times New Roman" w:hAnsi="Times New Roman" w:cs="Times New Roman"/>
          <w:b/>
          <w:sz w:val="28"/>
          <w:szCs w:val="28"/>
          <w:lang w:val="uk-UA"/>
        </w:rPr>
        <w:t>Р</w:t>
      </w:r>
      <w:r>
        <w:rPr>
          <w:rFonts w:ascii="Times New Roman" w:hAnsi="Times New Roman" w:cs="Times New Roman"/>
          <w:b/>
          <w:sz w:val="28"/>
          <w:szCs w:val="28"/>
          <w:lang w:val="uk-UA"/>
        </w:rPr>
        <w:t>ОЗДІЛ</w:t>
      </w:r>
      <w:r w:rsidRPr="00463812">
        <w:rPr>
          <w:rFonts w:ascii="Times New Roman" w:hAnsi="Times New Roman" w:cs="Times New Roman"/>
          <w:b/>
          <w:sz w:val="28"/>
          <w:szCs w:val="28"/>
          <w:lang w:val="uk-UA"/>
        </w:rPr>
        <w:t xml:space="preserve"> </w:t>
      </w:r>
      <w:r w:rsidRPr="00463812">
        <w:rPr>
          <w:rFonts w:ascii="Times New Roman" w:hAnsi="Times New Roman" w:cs="Times New Roman"/>
          <w:b/>
          <w:sz w:val="28"/>
          <w:szCs w:val="28"/>
          <w:lang w:val="en-US"/>
        </w:rPr>
        <w:t>V</w:t>
      </w:r>
      <w:r w:rsidRPr="00463812">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463812">
        <w:rPr>
          <w:rFonts w:ascii="Times New Roman" w:hAnsi="Times New Roman" w:cs="Times New Roman"/>
          <w:sz w:val="28"/>
          <w:szCs w:val="28"/>
          <w:lang w:val="uk-UA"/>
        </w:rPr>
        <w:t>ОСОБЛИВОСТІ ОРГАНІЗАЦІЇ ОСВІТНЬОГО ПОЦЕСУ ТА ЗАСТОСУВАННЯ У НЬОМУ ПЕДАГОГІЧНИХ ТЕХНОЛОГІЙ</w:t>
      </w:r>
    </w:p>
    <w:p w:rsidR="00342A51" w:rsidRDefault="00342A51" w:rsidP="00DF1404">
      <w:pPr>
        <w:pStyle w:val="a3"/>
        <w:jc w:val="center"/>
        <w:rPr>
          <w:rFonts w:ascii="Times New Roman" w:hAnsi="Times New Roman" w:cs="Times New Roman"/>
          <w:sz w:val="28"/>
          <w:szCs w:val="28"/>
          <w:lang w:val="uk-UA"/>
        </w:rPr>
      </w:pPr>
    </w:p>
    <w:p w:rsidR="00342A51" w:rsidRDefault="00342A51" w:rsidP="00342A51">
      <w:pPr>
        <w:spacing w:after="0" w:line="240" w:lineRule="auto"/>
        <w:ind w:firstLine="851"/>
        <w:jc w:val="both"/>
        <w:rPr>
          <w:rFonts w:ascii="Times New Roman" w:hAnsi="Times New Roman" w:cs="Times New Roman"/>
          <w:sz w:val="28"/>
          <w:szCs w:val="28"/>
          <w:lang w:val="uk-UA"/>
        </w:rPr>
      </w:pPr>
      <w:r w:rsidRPr="00F73920">
        <w:rPr>
          <w:rFonts w:ascii="Times New Roman" w:hAnsi="Times New Roman" w:cs="Times New Roman"/>
          <w:sz w:val="28"/>
          <w:szCs w:val="28"/>
          <w:lang w:val="uk-UA"/>
        </w:rPr>
        <w:t>Освітня діяльність в закладі здійснюється відповідно до річного плану роботи на навчальний рік та літній оздоровчий період.</w:t>
      </w:r>
    </w:p>
    <w:p w:rsidR="00342A51" w:rsidRPr="00376E73" w:rsidRDefault="00342A51" w:rsidP="00342A51">
      <w:pPr>
        <w:spacing w:after="0" w:line="240" w:lineRule="auto"/>
        <w:ind w:firstLine="851"/>
        <w:jc w:val="both"/>
        <w:rPr>
          <w:rFonts w:ascii="Times New Roman" w:hAnsi="Times New Roman" w:cs="Times New Roman"/>
          <w:sz w:val="28"/>
          <w:szCs w:val="28"/>
          <w:lang w:val="uk-UA"/>
        </w:rPr>
      </w:pPr>
      <w:r w:rsidRPr="008A235C">
        <w:rPr>
          <w:rFonts w:ascii="Times New Roman" w:hAnsi="Times New Roman" w:cs="Times New Roman"/>
          <w:sz w:val="28"/>
          <w:szCs w:val="28"/>
          <w:lang w:val="uk-UA"/>
        </w:rPr>
        <w:t xml:space="preserve">В освітньому процесі враховано використання інноваційних педагогічних </w:t>
      </w:r>
      <w:r w:rsidRPr="00376E73">
        <w:rPr>
          <w:rFonts w:ascii="Times New Roman" w:hAnsi="Times New Roman" w:cs="Times New Roman"/>
          <w:sz w:val="28"/>
          <w:szCs w:val="28"/>
          <w:lang w:val="uk-UA"/>
        </w:rPr>
        <w:t>технологій, а саме:</w:t>
      </w:r>
    </w:p>
    <w:p w:rsidR="00342A51" w:rsidRPr="00376E73" w:rsidRDefault="00342A51" w:rsidP="00342A51">
      <w:pPr>
        <w:pStyle w:val="a7"/>
        <w:numPr>
          <w:ilvl w:val="0"/>
          <w:numId w:val="10"/>
        </w:numPr>
        <w:spacing w:after="0" w:line="240" w:lineRule="auto"/>
        <w:ind w:left="284" w:hanging="284"/>
        <w:jc w:val="both"/>
        <w:rPr>
          <w:rFonts w:ascii="Times New Roman" w:hAnsi="Times New Roman" w:cs="Times New Roman"/>
          <w:sz w:val="28"/>
          <w:szCs w:val="28"/>
          <w:lang w:val="uk-UA"/>
        </w:rPr>
      </w:pPr>
      <w:r w:rsidRPr="00376E73">
        <w:rPr>
          <w:rFonts w:ascii="Times New Roman" w:hAnsi="Times New Roman" w:cs="Times New Roman"/>
          <w:sz w:val="28"/>
          <w:szCs w:val="28"/>
          <w:lang w:val="uk-UA"/>
        </w:rPr>
        <w:t>Технологія психолого-педагогічного проектування взаємодії дорослого і дитини. </w:t>
      </w:r>
      <w:r>
        <w:rPr>
          <w:rFonts w:ascii="Times New Roman" w:hAnsi="Times New Roman" w:cs="Times New Roman"/>
          <w:sz w:val="28"/>
          <w:szCs w:val="28"/>
          <w:lang w:val="uk-UA"/>
        </w:rPr>
        <w:t>Автор:  Піроженко Т.О. (</w:t>
      </w:r>
      <w:r w:rsidRPr="00CB0E30">
        <w:rPr>
          <w:rFonts w:ascii="Times New Roman" w:hAnsi="Times New Roman" w:cs="Times New Roman"/>
          <w:sz w:val="28"/>
          <w:szCs w:val="28"/>
          <w:lang w:val="uk-UA"/>
        </w:rPr>
        <w:t>«Лепбук»</w:t>
      </w:r>
      <w:r>
        <w:rPr>
          <w:rFonts w:ascii="Times New Roman" w:hAnsi="Times New Roman" w:cs="Times New Roman"/>
          <w:sz w:val="28"/>
          <w:szCs w:val="28"/>
          <w:lang w:val="uk-UA"/>
        </w:rPr>
        <w:t>, як результат освітнього проекту)</w:t>
      </w:r>
    </w:p>
    <w:p w:rsidR="00342A51" w:rsidRPr="00376E73" w:rsidRDefault="00342A51" w:rsidP="00342A51">
      <w:pPr>
        <w:pStyle w:val="a7"/>
        <w:numPr>
          <w:ilvl w:val="0"/>
          <w:numId w:val="10"/>
        </w:numPr>
        <w:spacing w:after="0" w:line="240" w:lineRule="auto"/>
        <w:ind w:left="284" w:hanging="284"/>
        <w:jc w:val="both"/>
        <w:rPr>
          <w:rFonts w:ascii="Times New Roman" w:hAnsi="Times New Roman" w:cs="Times New Roman"/>
          <w:sz w:val="28"/>
          <w:szCs w:val="28"/>
          <w:lang w:val="uk-UA"/>
        </w:rPr>
      </w:pPr>
      <w:r w:rsidRPr="00376E73">
        <w:rPr>
          <w:rFonts w:ascii="Times New Roman" w:hAnsi="Times New Roman" w:cs="Times New Roman"/>
          <w:sz w:val="28"/>
          <w:szCs w:val="28"/>
          <w:lang w:val="uk-UA"/>
        </w:rPr>
        <w:t>ТРВЗ (теорія розв’язання винахідницьких завдань)</w:t>
      </w:r>
      <w:r>
        <w:rPr>
          <w:rFonts w:ascii="Times New Roman" w:hAnsi="Times New Roman" w:cs="Times New Roman"/>
          <w:sz w:val="28"/>
          <w:szCs w:val="28"/>
          <w:lang w:val="uk-UA"/>
        </w:rPr>
        <w:t> Автори: Альтшуллер Г.</w:t>
      </w:r>
      <w:r w:rsidRPr="00376E73">
        <w:rPr>
          <w:rFonts w:ascii="Times New Roman" w:hAnsi="Times New Roman" w:cs="Times New Roman"/>
          <w:sz w:val="28"/>
          <w:szCs w:val="28"/>
          <w:lang w:val="uk-UA"/>
        </w:rPr>
        <w:t>С., Сидорчук Г. О., Гін С. І.</w:t>
      </w:r>
    </w:p>
    <w:p w:rsidR="00342A51" w:rsidRPr="00376E73" w:rsidRDefault="00342A51" w:rsidP="00342A51">
      <w:pPr>
        <w:pStyle w:val="a7"/>
        <w:numPr>
          <w:ilvl w:val="0"/>
          <w:numId w:val="10"/>
        </w:numPr>
        <w:spacing w:after="0" w:line="240" w:lineRule="auto"/>
        <w:ind w:left="284" w:hanging="284"/>
        <w:jc w:val="both"/>
        <w:rPr>
          <w:rFonts w:ascii="Times New Roman" w:hAnsi="Times New Roman" w:cs="Times New Roman"/>
          <w:sz w:val="28"/>
          <w:szCs w:val="28"/>
          <w:lang w:val="uk-UA"/>
        </w:rPr>
      </w:pPr>
      <w:r w:rsidRPr="00376E73">
        <w:rPr>
          <w:rFonts w:ascii="Times New Roman" w:hAnsi="Times New Roman" w:cs="Times New Roman"/>
          <w:sz w:val="28"/>
          <w:szCs w:val="28"/>
          <w:lang w:val="uk-UA"/>
        </w:rPr>
        <w:t>Театр фізичного виховання. Автор: Єфименко М.М.</w:t>
      </w:r>
    </w:p>
    <w:p w:rsidR="00342A51" w:rsidRDefault="00342A51" w:rsidP="00342A51">
      <w:pPr>
        <w:pStyle w:val="a7"/>
        <w:numPr>
          <w:ilvl w:val="0"/>
          <w:numId w:val="10"/>
        </w:numPr>
        <w:spacing w:after="0" w:line="240" w:lineRule="auto"/>
        <w:ind w:left="284" w:hanging="284"/>
        <w:jc w:val="both"/>
        <w:rPr>
          <w:rFonts w:ascii="Times New Roman" w:hAnsi="Times New Roman" w:cs="Times New Roman"/>
          <w:sz w:val="28"/>
          <w:szCs w:val="28"/>
          <w:lang w:val="uk-UA"/>
        </w:rPr>
      </w:pPr>
      <w:r w:rsidRPr="00CB0E30">
        <w:rPr>
          <w:rFonts w:ascii="Times New Roman" w:hAnsi="Times New Roman" w:cs="Times New Roman"/>
          <w:sz w:val="28"/>
          <w:szCs w:val="28"/>
          <w:lang w:val="uk-UA"/>
        </w:rPr>
        <w:t>Технологія ефективного засвоєння інформації «Мнемотехніка»</w:t>
      </w:r>
      <w:r w:rsidR="0089705A">
        <w:rPr>
          <w:rFonts w:ascii="Times New Roman" w:hAnsi="Times New Roman" w:cs="Times New Roman"/>
          <w:sz w:val="28"/>
          <w:szCs w:val="28"/>
          <w:lang w:val="uk-UA"/>
        </w:rPr>
        <w:t>. Автор Г.А.Чепурний</w:t>
      </w:r>
    </w:p>
    <w:p w:rsidR="00342A51" w:rsidRPr="00CB0E30" w:rsidRDefault="00342A51" w:rsidP="00342A51">
      <w:pPr>
        <w:pStyle w:val="a7"/>
        <w:numPr>
          <w:ilvl w:val="0"/>
          <w:numId w:val="10"/>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Методика навчання дітей розповідання за серією сюжетних картин. Автори: Богуш А.М., Гавриш Н.В.</w:t>
      </w:r>
    </w:p>
    <w:p w:rsidR="00342A51" w:rsidRPr="0089705A" w:rsidRDefault="00342A51" w:rsidP="00342A51">
      <w:pPr>
        <w:pStyle w:val="a7"/>
        <w:spacing w:after="0" w:line="240" w:lineRule="auto"/>
        <w:ind w:left="0"/>
        <w:jc w:val="center"/>
        <w:rPr>
          <w:rFonts w:ascii="Times New Roman" w:hAnsi="Times New Roman" w:cs="Times New Roman"/>
          <w:b/>
          <w:sz w:val="28"/>
          <w:szCs w:val="28"/>
          <w:lang w:val="uk-UA"/>
        </w:rPr>
      </w:pPr>
      <w:r w:rsidRPr="0089705A">
        <w:rPr>
          <w:rFonts w:ascii="Times New Roman" w:hAnsi="Times New Roman" w:cs="Times New Roman"/>
          <w:b/>
          <w:sz w:val="28"/>
          <w:szCs w:val="28"/>
          <w:lang w:val="uk-UA"/>
        </w:rPr>
        <w:t>Зміст методик та їх технологія</w:t>
      </w:r>
    </w:p>
    <w:p w:rsidR="00342A51" w:rsidRPr="0089705A" w:rsidRDefault="00342A51" w:rsidP="0089705A">
      <w:pPr>
        <w:pStyle w:val="a7"/>
        <w:spacing w:after="0" w:line="240" w:lineRule="auto"/>
        <w:ind w:left="0" w:firstLine="851"/>
        <w:jc w:val="both"/>
        <w:rPr>
          <w:rFonts w:ascii="Times New Roman" w:hAnsi="Times New Roman" w:cs="Times New Roman"/>
          <w:i/>
          <w:sz w:val="28"/>
          <w:szCs w:val="28"/>
          <w:lang w:val="uk-UA"/>
        </w:rPr>
      </w:pPr>
      <w:r w:rsidRPr="0089705A">
        <w:rPr>
          <w:rFonts w:ascii="Times New Roman" w:hAnsi="Times New Roman" w:cs="Times New Roman"/>
          <w:i/>
          <w:sz w:val="28"/>
          <w:szCs w:val="28"/>
          <w:lang w:val="uk-UA"/>
        </w:rPr>
        <w:t>1. Технологія психолого-педагогічного проектування взаємодії дорослого і дитини. Автор:  Піроженко Т.О.</w:t>
      </w:r>
    </w:p>
    <w:p w:rsidR="00342A51" w:rsidRPr="00CB0E30" w:rsidRDefault="00342A51" w:rsidP="00C0293F">
      <w:pPr>
        <w:tabs>
          <w:tab w:val="left" w:pos="3945"/>
        </w:tabs>
        <w:spacing w:after="0" w:line="240" w:lineRule="auto"/>
        <w:ind w:firstLine="851"/>
        <w:jc w:val="both"/>
        <w:rPr>
          <w:rFonts w:ascii="Times New Roman" w:hAnsi="Times New Roman" w:cs="Times New Roman"/>
          <w:i/>
          <w:sz w:val="28"/>
          <w:szCs w:val="28"/>
          <w:lang w:val="uk-UA"/>
        </w:rPr>
      </w:pPr>
      <w:r w:rsidRPr="00CB0E30">
        <w:rPr>
          <w:rFonts w:ascii="Times New Roman" w:hAnsi="Times New Roman" w:cs="Times New Roman"/>
          <w:i/>
          <w:sz w:val="28"/>
          <w:szCs w:val="28"/>
          <w:lang w:val="uk-UA"/>
        </w:rPr>
        <w:t>Зміст технології.</w:t>
      </w:r>
    </w:p>
    <w:p w:rsidR="00342A51" w:rsidRPr="006B6D2A" w:rsidRDefault="00342A51" w:rsidP="00C0293F">
      <w:pPr>
        <w:tabs>
          <w:tab w:val="left" w:pos="3945"/>
        </w:tabs>
        <w:spacing w:after="0" w:line="240" w:lineRule="auto"/>
        <w:ind w:firstLine="851"/>
        <w:jc w:val="both"/>
        <w:rPr>
          <w:rFonts w:ascii="Times New Roman" w:hAnsi="Times New Roman" w:cs="Times New Roman"/>
          <w:sz w:val="28"/>
          <w:szCs w:val="28"/>
          <w:lang w:val="uk-UA"/>
        </w:rPr>
      </w:pPr>
      <w:r w:rsidRPr="006B6D2A">
        <w:rPr>
          <w:rFonts w:ascii="Times New Roman" w:hAnsi="Times New Roman" w:cs="Times New Roman"/>
          <w:sz w:val="28"/>
          <w:szCs w:val="28"/>
          <w:lang w:val="uk-UA"/>
        </w:rPr>
        <w:t>Психолого-педагогічне проектування – це проект сумісної діяльності дорослих та дітей, в якому поєднані:</w:t>
      </w:r>
    </w:p>
    <w:p w:rsidR="00342A51" w:rsidRPr="006B6D2A" w:rsidRDefault="00342A51" w:rsidP="00342A51">
      <w:pPr>
        <w:numPr>
          <w:ilvl w:val="0"/>
          <w:numId w:val="12"/>
        </w:numPr>
        <w:spacing w:after="0" w:line="240" w:lineRule="auto"/>
        <w:jc w:val="both"/>
        <w:rPr>
          <w:rFonts w:ascii="Times New Roman" w:hAnsi="Times New Roman" w:cs="Times New Roman"/>
          <w:sz w:val="28"/>
          <w:szCs w:val="28"/>
          <w:lang w:val="uk-UA"/>
        </w:rPr>
      </w:pPr>
      <w:r w:rsidRPr="006B6D2A">
        <w:rPr>
          <w:rFonts w:ascii="Times New Roman" w:hAnsi="Times New Roman" w:cs="Times New Roman"/>
          <w:sz w:val="28"/>
          <w:szCs w:val="28"/>
          <w:lang w:val="uk-UA"/>
        </w:rPr>
        <w:t xml:space="preserve">бажання, прагнення </w:t>
      </w:r>
    </w:p>
    <w:p w:rsidR="00342A51" w:rsidRPr="006B6D2A" w:rsidRDefault="00342A51" w:rsidP="00342A51">
      <w:pPr>
        <w:numPr>
          <w:ilvl w:val="0"/>
          <w:numId w:val="12"/>
        </w:numPr>
        <w:spacing w:after="0" w:line="240" w:lineRule="auto"/>
        <w:jc w:val="both"/>
        <w:rPr>
          <w:rFonts w:ascii="Times New Roman" w:hAnsi="Times New Roman" w:cs="Times New Roman"/>
          <w:sz w:val="28"/>
          <w:szCs w:val="28"/>
          <w:lang w:val="uk-UA"/>
        </w:rPr>
      </w:pPr>
      <w:r w:rsidRPr="006B6D2A">
        <w:rPr>
          <w:rFonts w:ascii="Times New Roman" w:hAnsi="Times New Roman" w:cs="Times New Roman"/>
          <w:sz w:val="28"/>
          <w:szCs w:val="28"/>
          <w:lang w:val="uk-UA"/>
        </w:rPr>
        <w:t>педагогічна варіативність форм, методів, засобів розвиваючих впливів вихователя</w:t>
      </w:r>
    </w:p>
    <w:p w:rsidR="00342A51" w:rsidRPr="006B6D2A" w:rsidRDefault="00342A51" w:rsidP="00342A51">
      <w:pPr>
        <w:numPr>
          <w:ilvl w:val="0"/>
          <w:numId w:val="12"/>
        </w:numPr>
        <w:spacing w:after="0" w:line="240" w:lineRule="auto"/>
        <w:jc w:val="both"/>
        <w:rPr>
          <w:rFonts w:ascii="Times New Roman" w:hAnsi="Times New Roman" w:cs="Times New Roman"/>
          <w:sz w:val="28"/>
          <w:szCs w:val="28"/>
          <w:lang w:val="uk-UA"/>
        </w:rPr>
      </w:pPr>
      <w:r w:rsidRPr="006B6D2A">
        <w:rPr>
          <w:rFonts w:ascii="Times New Roman" w:hAnsi="Times New Roman" w:cs="Times New Roman"/>
          <w:sz w:val="28"/>
          <w:szCs w:val="28"/>
          <w:lang w:val="uk-UA"/>
        </w:rPr>
        <w:t>психологічні закономірності природного розвитку спільної діяльності дітей та дорослих (від бажання – до творчого рівня реалізації задуму)</w:t>
      </w:r>
    </w:p>
    <w:p w:rsidR="00342A51" w:rsidRPr="00CB0E30" w:rsidRDefault="00342A51" w:rsidP="00C0293F">
      <w:pPr>
        <w:spacing w:after="0" w:line="240" w:lineRule="auto"/>
        <w:ind w:firstLine="851"/>
        <w:jc w:val="both"/>
        <w:rPr>
          <w:rFonts w:ascii="Times New Roman" w:hAnsi="Times New Roman" w:cs="Times New Roman"/>
          <w:i/>
          <w:sz w:val="28"/>
          <w:szCs w:val="28"/>
          <w:lang w:val="uk-UA"/>
        </w:rPr>
      </w:pPr>
      <w:r w:rsidRPr="00CB0E30">
        <w:rPr>
          <w:rFonts w:ascii="Times New Roman" w:hAnsi="Times New Roman" w:cs="Times New Roman"/>
          <w:i/>
          <w:sz w:val="28"/>
          <w:szCs w:val="28"/>
          <w:lang w:val="uk-UA"/>
        </w:rPr>
        <w:t>Перевага і відмінність технології П</w:t>
      </w:r>
      <w:r w:rsidRPr="00CB0E30">
        <w:rPr>
          <w:rFonts w:ascii="Times New Roman" w:hAnsi="Times New Roman" w:cs="Times New Roman"/>
          <w:i/>
          <w:sz w:val="28"/>
          <w:szCs w:val="28"/>
          <w:vertAlign w:val="superscript"/>
          <w:lang w:val="uk-UA"/>
        </w:rPr>
        <w:t>3</w:t>
      </w:r>
      <w:r w:rsidRPr="00CB0E30">
        <w:rPr>
          <w:rFonts w:ascii="Times New Roman" w:hAnsi="Times New Roman" w:cs="Times New Roman"/>
          <w:i/>
          <w:sz w:val="28"/>
          <w:szCs w:val="28"/>
          <w:lang w:val="uk-UA"/>
        </w:rPr>
        <w:t>:</w:t>
      </w:r>
    </w:p>
    <w:p w:rsidR="00773ED0" w:rsidRPr="006B6D2A" w:rsidRDefault="00773ED0" w:rsidP="00773ED0">
      <w:pPr>
        <w:numPr>
          <w:ilvl w:val="1"/>
          <w:numId w:val="13"/>
        </w:numPr>
        <w:tabs>
          <w:tab w:val="clear" w:pos="1440"/>
        </w:tabs>
        <w:spacing w:after="0" w:line="240" w:lineRule="auto"/>
        <w:ind w:left="851" w:hanging="425"/>
        <w:jc w:val="both"/>
        <w:rPr>
          <w:rFonts w:ascii="Times New Roman" w:hAnsi="Times New Roman" w:cs="Times New Roman"/>
          <w:sz w:val="28"/>
          <w:szCs w:val="28"/>
          <w:lang w:val="uk-UA"/>
        </w:rPr>
      </w:pPr>
      <w:r w:rsidRPr="006B6D2A">
        <w:rPr>
          <w:rFonts w:ascii="Times New Roman" w:hAnsi="Times New Roman" w:cs="Times New Roman"/>
          <w:sz w:val="28"/>
          <w:szCs w:val="28"/>
          <w:lang w:val="uk-UA"/>
        </w:rPr>
        <w:t xml:space="preserve">дає дитині </w:t>
      </w:r>
      <w:r>
        <w:rPr>
          <w:rFonts w:ascii="Times New Roman" w:hAnsi="Times New Roman" w:cs="Times New Roman"/>
          <w:sz w:val="28"/>
          <w:szCs w:val="28"/>
          <w:lang w:val="uk-UA"/>
        </w:rPr>
        <w:t>змогу</w:t>
      </w:r>
      <w:r w:rsidRPr="006B6D2A">
        <w:rPr>
          <w:rFonts w:ascii="Times New Roman" w:hAnsi="Times New Roman" w:cs="Times New Roman"/>
          <w:sz w:val="28"/>
          <w:szCs w:val="28"/>
          <w:lang w:val="uk-UA"/>
        </w:rPr>
        <w:t xml:space="preserve"> стати суб’єктом (активним учасником)</w:t>
      </w:r>
      <w:r>
        <w:rPr>
          <w:rFonts w:ascii="Times New Roman" w:hAnsi="Times New Roman" w:cs="Times New Roman"/>
          <w:sz w:val="28"/>
          <w:szCs w:val="28"/>
          <w:lang w:val="uk-UA"/>
        </w:rPr>
        <w:t xml:space="preserve"> навчально-виховного процесу, а отже, і власного розвитку;</w:t>
      </w:r>
    </w:p>
    <w:p w:rsidR="00773ED0" w:rsidRPr="006B6D2A" w:rsidRDefault="00773ED0" w:rsidP="00773ED0">
      <w:pPr>
        <w:numPr>
          <w:ilvl w:val="1"/>
          <w:numId w:val="13"/>
        </w:numPr>
        <w:tabs>
          <w:tab w:val="clear" w:pos="1440"/>
        </w:tabs>
        <w:spacing w:after="0" w:line="240" w:lineRule="auto"/>
        <w:ind w:left="851" w:hanging="425"/>
        <w:jc w:val="both"/>
        <w:rPr>
          <w:rFonts w:ascii="Times New Roman" w:hAnsi="Times New Roman" w:cs="Times New Roman"/>
          <w:sz w:val="28"/>
          <w:szCs w:val="28"/>
          <w:lang w:val="uk-UA"/>
        </w:rPr>
      </w:pPr>
      <w:r w:rsidRPr="006B6D2A">
        <w:rPr>
          <w:rFonts w:ascii="Times New Roman" w:hAnsi="Times New Roman" w:cs="Times New Roman"/>
          <w:sz w:val="28"/>
          <w:szCs w:val="28"/>
          <w:lang w:val="uk-UA"/>
        </w:rPr>
        <w:lastRenderedPageBreak/>
        <w:t xml:space="preserve">сприяє створенню таких психолого-педагогічних умов, </w:t>
      </w:r>
      <w:r>
        <w:rPr>
          <w:rFonts w:ascii="Times New Roman" w:hAnsi="Times New Roman" w:cs="Times New Roman"/>
          <w:sz w:val="28"/>
          <w:szCs w:val="28"/>
          <w:lang w:val="uk-UA"/>
        </w:rPr>
        <w:t>за</w:t>
      </w:r>
      <w:r w:rsidRPr="006B6D2A">
        <w:rPr>
          <w:rFonts w:ascii="Times New Roman" w:hAnsi="Times New Roman" w:cs="Times New Roman"/>
          <w:sz w:val="28"/>
          <w:szCs w:val="28"/>
          <w:lang w:val="uk-UA"/>
        </w:rPr>
        <w:t xml:space="preserve"> яких спокійна, розкомплектована дитина прагне в чомусь виявити себе з кращого боку</w:t>
      </w:r>
      <w:r>
        <w:rPr>
          <w:rFonts w:ascii="Times New Roman" w:hAnsi="Times New Roman" w:cs="Times New Roman"/>
          <w:sz w:val="28"/>
          <w:szCs w:val="28"/>
          <w:lang w:val="uk-UA"/>
        </w:rPr>
        <w:t>;</w:t>
      </w:r>
    </w:p>
    <w:p w:rsidR="00773ED0" w:rsidRPr="00C0293F" w:rsidRDefault="00773ED0" w:rsidP="00773ED0">
      <w:pPr>
        <w:numPr>
          <w:ilvl w:val="1"/>
          <w:numId w:val="13"/>
        </w:numPr>
        <w:tabs>
          <w:tab w:val="clear" w:pos="1440"/>
        </w:tabs>
        <w:spacing w:after="0" w:line="240" w:lineRule="auto"/>
        <w:ind w:left="851" w:hanging="425"/>
        <w:jc w:val="both"/>
        <w:rPr>
          <w:rFonts w:ascii="Times New Roman" w:hAnsi="Times New Roman" w:cs="Times New Roman"/>
          <w:sz w:val="28"/>
          <w:szCs w:val="28"/>
          <w:lang w:val="uk-UA"/>
        </w:rPr>
      </w:pPr>
      <w:r>
        <w:rPr>
          <w:rFonts w:ascii="Times New Roman" w:hAnsi="Times New Roman" w:cs="Times New Roman"/>
          <w:sz w:val="28"/>
          <w:szCs w:val="28"/>
          <w:lang w:val="uk-UA"/>
        </w:rPr>
        <w:t>враховує</w:t>
      </w:r>
      <w:r w:rsidRPr="006B6D2A">
        <w:rPr>
          <w:rFonts w:ascii="Times New Roman" w:hAnsi="Times New Roman" w:cs="Times New Roman"/>
          <w:sz w:val="28"/>
          <w:szCs w:val="28"/>
          <w:lang w:val="uk-UA"/>
        </w:rPr>
        <w:t xml:space="preserve"> дитяч</w:t>
      </w:r>
      <w:r>
        <w:rPr>
          <w:rFonts w:ascii="Times New Roman" w:hAnsi="Times New Roman" w:cs="Times New Roman"/>
          <w:sz w:val="28"/>
          <w:szCs w:val="28"/>
          <w:lang w:val="uk-UA"/>
        </w:rPr>
        <w:t>і</w:t>
      </w:r>
      <w:r w:rsidRPr="006B6D2A">
        <w:rPr>
          <w:rFonts w:ascii="Times New Roman" w:hAnsi="Times New Roman" w:cs="Times New Roman"/>
          <w:sz w:val="28"/>
          <w:szCs w:val="28"/>
          <w:lang w:val="uk-UA"/>
        </w:rPr>
        <w:t xml:space="preserve"> інтересів і потреб, </w:t>
      </w:r>
      <w:r>
        <w:rPr>
          <w:rFonts w:ascii="Times New Roman" w:hAnsi="Times New Roman" w:cs="Times New Roman"/>
          <w:sz w:val="28"/>
          <w:szCs w:val="28"/>
          <w:lang w:val="uk-UA"/>
        </w:rPr>
        <w:t xml:space="preserve">їхній досвід та </w:t>
      </w:r>
      <w:r w:rsidRPr="006B6D2A">
        <w:rPr>
          <w:rFonts w:ascii="Times New Roman" w:hAnsi="Times New Roman" w:cs="Times New Roman"/>
          <w:sz w:val="28"/>
          <w:szCs w:val="28"/>
          <w:lang w:val="uk-UA"/>
        </w:rPr>
        <w:t>рів</w:t>
      </w:r>
      <w:r>
        <w:rPr>
          <w:rFonts w:ascii="Times New Roman" w:hAnsi="Times New Roman" w:cs="Times New Roman"/>
          <w:sz w:val="28"/>
          <w:szCs w:val="28"/>
          <w:lang w:val="uk-UA"/>
        </w:rPr>
        <w:t>е</w:t>
      </w:r>
      <w:r w:rsidRPr="006B6D2A">
        <w:rPr>
          <w:rFonts w:ascii="Times New Roman" w:hAnsi="Times New Roman" w:cs="Times New Roman"/>
          <w:sz w:val="28"/>
          <w:szCs w:val="28"/>
          <w:lang w:val="uk-UA"/>
        </w:rPr>
        <w:t>н</w:t>
      </w:r>
      <w:r>
        <w:rPr>
          <w:rFonts w:ascii="Times New Roman" w:hAnsi="Times New Roman" w:cs="Times New Roman"/>
          <w:sz w:val="28"/>
          <w:szCs w:val="28"/>
          <w:lang w:val="uk-UA"/>
        </w:rPr>
        <w:t>ь</w:t>
      </w:r>
      <w:r w:rsidRPr="006B6D2A">
        <w:rPr>
          <w:rFonts w:ascii="Times New Roman" w:hAnsi="Times New Roman" w:cs="Times New Roman"/>
          <w:sz w:val="28"/>
          <w:szCs w:val="28"/>
          <w:lang w:val="uk-UA"/>
        </w:rPr>
        <w:t xml:space="preserve"> знань</w:t>
      </w:r>
      <w:r>
        <w:rPr>
          <w:rFonts w:ascii="Times New Roman" w:hAnsi="Times New Roman" w:cs="Times New Roman"/>
          <w:sz w:val="28"/>
          <w:szCs w:val="28"/>
          <w:lang w:val="uk-UA"/>
        </w:rPr>
        <w:t>,</w:t>
      </w:r>
      <w:r w:rsidRPr="006B6D2A">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6B6D2A">
        <w:rPr>
          <w:rFonts w:ascii="Times New Roman" w:hAnsi="Times New Roman" w:cs="Times New Roman"/>
          <w:sz w:val="28"/>
          <w:szCs w:val="28"/>
          <w:lang w:val="uk-UA"/>
        </w:rPr>
        <w:t>мінь</w:t>
      </w:r>
      <w:r>
        <w:rPr>
          <w:rFonts w:ascii="Times New Roman" w:hAnsi="Times New Roman" w:cs="Times New Roman"/>
          <w:sz w:val="28"/>
          <w:szCs w:val="28"/>
          <w:lang w:val="uk-UA"/>
        </w:rPr>
        <w:t xml:space="preserve"> і навичок </w:t>
      </w:r>
      <w:r w:rsidRPr="006B6D2A">
        <w:rPr>
          <w:rFonts w:ascii="Times New Roman" w:hAnsi="Times New Roman" w:cs="Times New Roman"/>
          <w:sz w:val="28"/>
          <w:szCs w:val="28"/>
          <w:lang w:val="uk-UA"/>
        </w:rPr>
        <w:t xml:space="preserve"> в різних видах діяльності</w:t>
      </w:r>
      <w:r>
        <w:rPr>
          <w:rFonts w:ascii="Times New Roman" w:hAnsi="Times New Roman" w:cs="Times New Roman"/>
          <w:sz w:val="28"/>
          <w:szCs w:val="28"/>
          <w:lang w:val="uk-UA"/>
        </w:rPr>
        <w:t>.</w:t>
      </w:r>
    </w:p>
    <w:p w:rsidR="00342A51" w:rsidRPr="00BE7514" w:rsidRDefault="00342A51" w:rsidP="005503A2">
      <w:pPr>
        <w:shd w:val="clear" w:color="auto" w:fill="FFFFFF"/>
        <w:spacing w:after="0" w:line="240" w:lineRule="auto"/>
        <w:ind w:left="29" w:right="48" w:firstLine="822"/>
        <w:jc w:val="both"/>
        <w:rPr>
          <w:rFonts w:ascii="Times New Roman" w:hAnsi="Times New Roman" w:cs="Times New Roman"/>
          <w:sz w:val="28"/>
          <w:szCs w:val="28"/>
          <w:lang w:val="uk-UA"/>
        </w:rPr>
      </w:pPr>
      <w:r w:rsidRPr="00BE7514">
        <w:rPr>
          <w:rFonts w:ascii="Times New Roman" w:hAnsi="Times New Roman" w:cs="Times New Roman"/>
          <w:sz w:val="28"/>
          <w:szCs w:val="28"/>
          <w:lang w:val="uk-UA"/>
        </w:rPr>
        <w:t xml:space="preserve">Кінцевим продуктом тематичної проектної діяльності може бути леп бук, виготовляється на </w:t>
      </w:r>
      <w:r w:rsidRPr="00BE7514">
        <w:rPr>
          <w:rFonts w:ascii="Times New Roman" w:hAnsi="Times New Roman" w:cs="Times New Roman"/>
          <w:bCs/>
          <w:sz w:val="28"/>
          <w:szCs w:val="28"/>
          <w:lang w:val="uk-UA"/>
        </w:rPr>
        <w:t>фінальному етапі</w:t>
      </w:r>
      <w:r w:rsidRPr="00BE7514">
        <w:rPr>
          <w:rFonts w:ascii="Times New Roman" w:hAnsi="Times New Roman" w:cs="Times New Roman"/>
          <w:b/>
          <w:bCs/>
          <w:sz w:val="28"/>
          <w:szCs w:val="28"/>
          <w:lang w:val="uk-UA"/>
        </w:rPr>
        <w:t xml:space="preserve">  </w:t>
      </w:r>
      <w:r w:rsidRPr="00BE7514">
        <w:rPr>
          <w:rFonts w:ascii="Times New Roman" w:hAnsi="Times New Roman" w:cs="Times New Roman"/>
          <w:sz w:val="28"/>
          <w:szCs w:val="28"/>
          <w:lang w:val="uk-UA"/>
        </w:rPr>
        <w:t>вивчення певної теми. Він може бути формою підбиття підсумків тематичного тижня або проекту. Найчастіше він має вигляд папки, з внутрішнього боку якої наклеєні невеликі кишеньки, конверти, малюнки тощо. У них діти розміщують матеріали, які допомагають отримати, закріпити та систематизува</w:t>
      </w:r>
      <w:r w:rsidRPr="00BE7514">
        <w:rPr>
          <w:rFonts w:ascii="Times New Roman" w:hAnsi="Times New Roman" w:cs="Times New Roman"/>
          <w:sz w:val="28"/>
          <w:szCs w:val="28"/>
          <w:lang w:val="uk-UA"/>
        </w:rPr>
        <w:softHyphen/>
        <w:t>ти знання з теми. У такому вигляді інформація добре організована, а процес вивчення теми стає цікавим і нагадує гру.</w:t>
      </w:r>
    </w:p>
    <w:p w:rsidR="00342A51" w:rsidRPr="005503A2" w:rsidRDefault="0073799B" w:rsidP="005503A2">
      <w:pPr>
        <w:pStyle w:val="a7"/>
        <w:spacing w:after="0" w:line="240" w:lineRule="auto"/>
        <w:ind w:left="0"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2</w:t>
      </w:r>
      <w:r w:rsidR="00342A51" w:rsidRPr="005503A2">
        <w:rPr>
          <w:rFonts w:ascii="Times New Roman" w:hAnsi="Times New Roman" w:cs="Times New Roman"/>
          <w:i/>
          <w:sz w:val="28"/>
          <w:szCs w:val="28"/>
          <w:lang w:val="uk-UA"/>
        </w:rPr>
        <w:t xml:space="preserve">. </w:t>
      </w:r>
      <w:r w:rsidR="00342A51" w:rsidRPr="005503A2">
        <w:rPr>
          <w:rFonts w:ascii="Times New Roman" w:eastAsiaTheme="minorHAnsi" w:hAnsi="Times New Roman" w:cs="Times New Roman"/>
          <w:i/>
          <w:sz w:val="28"/>
          <w:szCs w:val="28"/>
          <w:lang w:val="uk-UA" w:eastAsia="en-US"/>
        </w:rPr>
        <w:t xml:space="preserve">Технологія розвитку творчої особистості </w:t>
      </w:r>
      <w:r w:rsidR="00342A51" w:rsidRPr="005503A2">
        <w:rPr>
          <w:rFonts w:ascii="Times New Roman" w:hAnsi="Times New Roman" w:cs="Times New Roman"/>
          <w:i/>
          <w:sz w:val="28"/>
          <w:szCs w:val="28"/>
          <w:lang w:val="uk-UA"/>
        </w:rPr>
        <w:t>ТРВЗ (теорія розв’язання винахідницьких завдань) Автори: Альтшуллер Г.С., Сидорчук Г. О., Гін С. І.</w:t>
      </w:r>
    </w:p>
    <w:p w:rsidR="00342A51" w:rsidRPr="005503A2" w:rsidRDefault="00342A51" w:rsidP="005503A2">
      <w:pPr>
        <w:pStyle w:val="font8"/>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Суть технології. Основне завдання – навчати дитину розв'язувати проблеми різного рівня складності з використанням винахідницьких завдань. Основна ідея технології полягає у тому, щоб переводити завдання з нижчого рівня складності на вищий. Для її успішної реалізації потрібно навчити дитину виявляти проблеми, з’ясовувати, чому легкі завдання розв'язуються просто, а важкі – складно. У роботі з дітьми дошкільного віку використовують колективні ігри, ігри-заняття, під час яких діти вчаться спостерігати навколишню дійсність, виявляти суперечливі властивості предметів, явищ, шукати відповіді на поставлені питання. Педагог орієнтується на вільний та самостійний вибір дитини – предмета, матеріалу, виду діяльності.</w:t>
      </w:r>
    </w:p>
    <w:p w:rsidR="00342A51" w:rsidRPr="005503A2" w:rsidRDefault="0073799B" w:rsidP="005503A2">
      <w:pPr>
        <w:pStyle w:val="a7"/>
        <w:spacing w:after="0" w:line="240" w:lineRule="auto"/>
        <w:ind w:left="0"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3</w:t>
      </w:r>
      <w:r w:rsidR="00342A51" w:rsidRPr="005503A2">
        <w:rPr>
          <w:rFonts w:ascii="Times New Roman" w:hAnsi="Times New Roman" w:cs="Times New Roman"/>
          <w:i/>
          <w:sz w:val="28"/>
          <w:szCs w:val="28"/>
          <w:lang w:val="uk-UA"/>
        </w:rPr>
        <w:t>. Театр фізичного виховання. Автор: Єфименко М.М.</w:t>
      </w:r>
    </w:p>
    <w:p w:rsidR="00342A51" w:rsidRPr="005503A2" w:rsidRDefault="00342A51" w:rsidP="005503A2">
      <w:pPr>
        <w:pStyle w:val="font8"/>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Суть технології. Проведення фізкультурних занять у формі ігрових дійств. Форма фізичної активності дітей – горизонтальний пластичний балет (“пластик-шоу”), що поєднує музичність, хореографічність, естетичність дійства. Його скорочені програми використовують як фізкультурні хвилинки, паузи, а також як розваги і свята. Ігрова взаємодія з дітьми реалізується в рамках ігрової теми як великої тематичної гри (макрогри), що триває протягом одного чи кількох занять. Спільна мета та сюжетна лінія містить кілька міні-ігор, ігор-вправ.</w:t>
      </w:r>
    </w:p>
    <w:p w:rsidR="00342A51" w:rsidRPr="005503A2" w:rsidRDefault="0073799B" w:rsidP="005503A2">
      <w:pPr>
        <w:pStyle w:val="a7"/>
        <w:spacing w:after="0" w:line="240" w:lineRule="auto"/>
        <w:ind w:left="0"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4</w:t>
      </w:r>
      <w:r w:rsidR="00342A51" w:rsidRPr="005503A2">
        <w:rPr>
          <w:rFonts w:ascii="Times New Roman" w:hAnsi="Times New Roman" w:cs="Times New Roman"/>
          <w:i/>
          <w:sz w:val="28"/>
          <w:szCs w:val="28"/>
          <w:lang w:val="uk-UA"/>
        </w:rPr>
        <w:t>. Технологія ефективного засвоєння інформації «Мнемотехніка»</w:t>
      </w:r>
    </w:p>
    <w:p w:rsidR="00342A51" w:rsidRPr="006B6D2A"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 xml:space="preserve">Мнемотехника </w:t>
      </w:r>
      <w:r w:rsidR="005503A2">
        <w:rPr>
          <w:rFonts w:eastAsiaTheme="minorHAnsi"/>
          <w:sz w:val="28"/>
          <w:szCs w:val="28"/>
          <w:lang w:val="uk-UA" w:eastAsia="en-US"/>
        </w:rPr>
        <w:t xml:space="preserve">– </w:t>
      </w:r>
      <w:r w:rsidRPr="006B6D2A">
        <w:rPr>
          <w:rFonts w:eastAsiaTheme="minorHAnsi"/>
          <w:sz w:val="28"/>
          <w:szCs w:val="28"/>
          <w:lang w:val="uk-UA" w:eastAsia="en-US"/>
        </w:rPr>
        <w:t>це система методів і прийомів, що забезпечують ефективне запам'ятовування, успішне освоєння дітьми знань про особливості об'єктів природи, про навколишній світ, ефективне запам'ятовування структури розповіді, збереження і відтворення інформації, і звичайно розвиток мовлення.</w:t>
      </w:r>
    </w:p>
    <w:p w:rsidR="00342A51" w:rsidRPr="006B6D2A"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 xml:space="preserve">У закладі дошкільної освіти мнемоніка застосовується в якості результативного методу запам’ятовування інформації. </w:t>
      </w:r>
    </w:p>
    <w:p w:rsidR="00342A51" w:rsidRPr="006B6D2A"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 xml:space="preserve">Для молодших груп у закладі дошкільної освіти застосовуються прості картки ‒ мнемоквадрати. Це яскраві поодинокі зображення, які можуть позначати якесь слово, словосполучення, характеристику предмета чи спосіб дії. Після засвоєння простих карток вихователь ускладнює завдання, пропонуючи дитині готову мнемодоріжку, ‒ квадрат із 4 картинок. </w:t>
      </w:r>
      <w:r w:rsidRPr="006B6D2A">
        <w:rPr>
          <w:rFonts w:eastAsiaTheme="minorHAnsi"/>
          <w:sz w:val="28"/>
          <w:szCs w:val="28"/>
          <w:lang w:val="uk-UA" w:eastAsia="en-US"/>
        </w:rPr>
        <w:lastRenderedPageBreak/>
        <w:t>«Прогулюючись» нею дитина вчиться складати просту розповідь із двох-трьох речень.</w:t>
      </w:r>
    </w:p>
    <w:p w:rsidR="00342A51" w:rsidRPr="006B6D2A"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В середній групі починають працювати з мнемотаблицами. Найчастіше це послідовні графічні замальовки віршів, оповідань або дій, які необхідно виконати.</w:t>
      </w:r>
    </w:p>
    <w:p w:rsidR="00342A51" w:rsidRPr="006B6D2A"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Всі техніки мнемоніки для дітей повинні подаватися у вигляді гри. Дуже важливо правильно і точно підбирати малюнки і символи для таблиць, а зображення повинні бути зрозумілі і не викликати у дитини негативних асоціацій.</w:t>
      </w:r>
    </w:p>
    <w:p w:rsidR="00342A51" w:rsidRPr="006B6D2A"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Не слід перевантажувати малюків напливом нової інформації, не потрібно змушувати запам’ятати як можна більше образів. Надалі це призводить до відмови працювати з картками.</w:t>
      </w:r>
    </w:p>
    <w:p w:rsidR="005503A2"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 xml:space="preserve">Мнемотехніка має такі основні переваги у навчанні дошкільників: </w:t>
      </w:r>
    </w:p>
    <w:p w:rsidR="005503A2"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 xml:space="preserve">-  зменшуються стреси від навчання; - підвищується самооцінка дитини; </w:t>
      </w:r>
    </w:p>
    <w:p w:rsidR="005503A2"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 xml:space="preserve">- формується вміння самостійно вчитися; </w:t>
      </w:r>
    </w:p>
    <w:p w:rsidR="005503A2"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 xml:space="preserve">- збільшується об’єм пам’яті; </w:t>
      </w:r>
    </w:p>
    <w:p w:rsidR="005503A2"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 xml:space="preserve">- дітям легше виділяти істотне, знаходити спільне і відмінне; </w:t>
      </w:r>
    </w:p>
    <w:p w:rsidR="00342A51" w:rsidRPr="006B6D2A"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 підвищується інтерес до навчання.  </w:t>
      </w:r>
    </w:p>
    <w:p w:rsidR="005503A2"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 xml:space="preserve">Мнемосхеми слугують дидактичним матеріалом у роботі з розвитку зв’язного мовлення дітей. Їх використовують для: </w:t>
      </w:r>
    </w:p>
    <w:p w:rsidR="005503A2"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 xml:space="preserve">- збагачення словникового запасу; </w:t>
      </w:r>
    </w:p>
    <w:p w:rsidR="005503A2"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 xml:space="preserve">- навчання складання оповідань; </w:t>
      </w:r>
    </w:p>
    <w:p w:rsidR="005503A2"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 xml:space="preserve">- переказів художньої літератури; </w:t>
      </w:r>
    </w:p>
    <w:p w:rsidR="005503A2"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 xml:space="preserve">- відгадування і загадування загадок; </w:t>
      </w:r>
    </w:p>
    <w:p w:rsidR="00342A51" w:rsidRPr="006B6D2A"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 заучування віршів. </w:t>
      </w:r>
    </w:p>
    <w:p w:rsidR="00342A51" w:rsidRPr="006B6D2A" w:rsidRDefault="00342A51" w:rsidP="005503A2">
      <w:pPr>
        <w:pStyle w:val="a5"/>
        <w:shd w:val="clear" w:color="auto" w:fill="FFFFFF"/>
        <w:spacing w:before="0" w:beforeAutospacing="0" w:after="0" w:afterAutospacing="0"/>
        <w:ind w:firstLine="851"/>
        <w:jc w:val="both"/>
        <w:textAlignment w:val="baseline"/>
        <w:rPr>
          <w:rFonts w:eastAsiaTheme="minorHAnsi"/>
          <w:sz w:val="28"/>
          <w:szCs w:val="28"/>
          <w:lang w:val="uk-UA" w:eastAsia="en-US"/>
        </w:rPr>
      </w:pPr>
      <w:r w:rsidRPr="006B6D2A">
        <w:rPr>
          <w:rFonts w:eastAsiaTheme="minorHAnsi"/>
          <w:sz w:val="28"/>
          <w:szCs w:val="28"/>
          <w:lang w:val="uk-UA" w:eastAsia="en-US"/>
        </w:rPr>
        <w:t>Прикладом мнемотехніки в закладі дошкільної освіти можуть бути таблиці, побудовані на зображенні послідовності процесів вмивання, миття рук, одягання, сервірування столу. Маленькій дитині важко запам'ятати весь алгоритм дій, придуманий дорослими, тому наочні картинки, розшифровані на заняттях і самостійно переказані, дозволять дитині, щоразу підходячи до умивальника або шафки з речами, легко відтворити етапи.</w:t>
      </w:r>
    </w:p>
    <w:p w:rsidR="00342A51" w:rsidRPr="005503A2" w:rsidRDefault="0073799B" w:rsidP="00342A51">
      <w:pPr>
        <w:pStyle w:val="a7"/>
        <w:spacing w:after="0" w:line="240" w:lineRule="auto"/>
        <w:ind w:left="0"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5</w:t>
      </w:r>
      <w:r w:rsidR="00342A51" w:rsidRPr="005503A2">
        <w:rPr>
          <w:rFonts w:ascii="Times New Roman" w:hAnsi="Times New Roman" w:cs="Times New Roman"/>
          <w:i/>
          <w:sz w:val="28"/>
          <w:szCs w:val="28"/>
          <w:lang w:val="uk-UA"/>
        </w:rPr>
        <w:t>. Методика навчання дітей розповідання за серією сюжетних картин Автори: Богуш А.М., Гавриш Н.В.</w:t>
      </w:r>
    </w:p>
    <w:p w:rsidR="00342A51" w:rsidRPr="007D7C90" w:rsidRDefault="00342A51" w:rsidP="00342A51">
      <w:pPr>
        <w:shd w:val="clear" w:color="auto" w:fill="FFFFFF"/>
        <w:spacing w:after="0" w:line="240" w:lineRule="auto"/>
        <w:ind w:left="34" w:firstLine="817"/>
        <w:jc w:val="both"/>
        <w:rPr>
          <w:rFonts w:ascii="Times New Roman" w:hAnsi="Times New Roman" w:cs="Times New Roman"/>
          <w:sz w:val="28"/>
          <w:szCs w:val="28"/>
        </w:rPr>
      </w:pPr>
      <w:r w:rsidRPr="007D7C90">
        <w:rPr>
          <w:rFonts w:ascii="Times New Roman" w:hAnsi="Times New Roman" w:cs="Times New Roman"/>
          <w:spacing w:val="-4"/>
          <w:sz w:val="28"/>
          <w:szCs w:val="28"/>
          <w:lang w:val="uk-UA"/>
        </w:rPr>
        <w:t>У серії сюжетних картин передбачено послідовне розгортання сюжетної лі</w:t>
      </w:r>
      <w:r w:rsidRPr="007D7C90">
        <w:rPr>
          <w:rFonts w:ascii="Times New Roman" w:hAnsi="Times New Roman" w:cs="Times New Roman"/>
          <w:spacing w:val="-4"/>
          <w:sz w:val="28"/>
          <w:szCs w:val="28"/>
          <w:lang w:val="uk-UA"/>
        </w:rPr>
        <w:softHyphen/>
        <w:t>нії, що дає змогу унаочнити композиційну структуру розповіді, окремі складові якої постають перед дітьми у вигляді сюжетних картин (перша картина</w:t>
      </w:r>
      <w:r w:rsidR="005503A2">
        <w:rPr>
          <w:rFonts w:ascii="Times New Roman" w:hAnsi="Times New Roman" w:cs="Times New Roman"/>
          <w:spacing w:val="-4"/>
          <w:sz w:val="28"/>
          <w:szCs w:val="28"/>
          <w:lang w:val="uk-UA"/>
        </w:rPr>
        <w:t xml:space="preserve"> – </w:t>
      </w:r>
      <w:r w:rsidRPr="007D7C90">
        <w:rPr>
          <w:rFonts w:ascii="Times New Roman" w:hAnsi="Times New Roman" w:cs="Times New Roman"/>
          <w:spacing w:val="-4"/>
          <w:sz w:val="28"/>
          <w:szCs w:val="28"/>
          <w:lang w:val="uk-UA"/>
        </w:rPr>
        <w:t>поча</w:t>
      </w:r>
      <w:r w:rsidRPr="007D7C90">
        <w:rPr>
          <w:rFonts w:ascii="Times New Roman" w:hAnsi="Times New Roman" w:cs="Times New Roman"/>
          <w:spacing w:val="-4"/>
          <w:sz w:val="28"/>
          <w:szCs w:val="28"/>
          <w:lang w:val="uk-UA"/>
        </w:rPr>
        <w:softHyphen/>
        <w:t>ток, зав'язка; дві-чотири наступних</w:t>
      </w:r>
      <w:r w:rsidR="005503A2">
        <w:rPr>
          <w:rFonts w:ascii="Times New Roman" w:hAnsi="Times New Roman" w:cs="Times New Roman"/>
          <w:spacing w:val="-4"/>
          <w:sz w:val="28"/>
          <w:szCs w:val="28"/>
          <w:lang w:val="uk-UA"/>
        </w:rPr>
        <w:t xml:space="preserve"> – </w:t>
      </w:r>
      <w:r w:rsidRPr="007D7C90">
        <w:rPr>
          <w:rFonts w:ascii="Times New Roman" w:hAnsi="Times New Roman" w:cs="Times New Roman"/>
          <w:spacing w:val="-4"/>
          <w:sz w:val="28"/>
          <w:szCs w:val="28"/>
          <w:lang w:val="uk-UA"/>
        </w:rPr>
        <w:t xml:space="preserve">розкриття основного змісту, кульмінація; </w:t>
      </w:r>
      <w:r w:rsidRPr="007D7C90">
        <w:rPr>
          <w:rFonts w:ascii="Times New Roman" w:hAnsi="Times New Roman" w:cs="Times New Roman"/>
          <w:spacing w:val="-7"/>
          <w:sz w:val="28"/>
          <w:szCs w:val="28"/>
          <w:lang w:val="uk-UA"/>
        </w:rPr>
        <w:t>остання</w:t>
      </w:r>
      <w:r w:rsidR="005503A2">
        <w:rPr>
          <w:rFonts w:ascii="Times New Roman" w:hAnsi="Times New Roman" w:cs="Times New Roman"/>
          <w:spacing w:val="-7"/>
          <w:sz w:val="28"/>
          <w:szCs w:val="28"/>
          <w:lang w:val="uk-UA"/>
        </w:rPr>
        <w:t xml:space="preserve"> – </w:t>
      </w:r>
      <w:r w:rsidRPr="007D7C90">
        <w:rPr>
          <w:rFonts w:ascii="Times New Roman" w:hAnsi="Times New Roman" w:cs="Times New Roman"/>
          <w:spacing w:val="-7"/>
          <w:sz w:val="28"/>
          <w:szCs w:val="28"/>
          <w:lang w:val="uk-UA"/>
        </w:rPr>
        <w:t>розв'язка). Перехід від картини до картини дає змогу зберігати смисло</w:t>
      </w:r>
      <w:r w:rsidRPr="007D7C90">
        <w:rPr>
          <w:rFonts w:ascii="Times New Roman" w:hAnsi="Times New Roman" w:cs="Times New Roman"/>
          <w:spacing w:val="-7"/>
          <w:sz w:val="28"/>
          <w:szCs w:val="28"/>
          <w:lang w:val="uk-UA"/>
        </w:rPr>
        <w:softHyphen/>
      </w:r>
      <w:r w:rsidRPr="007D7C90">
        <w:rPr>
          <w:rFonts w:ascii="Times New Roman" w:hAnsi="Times New Roman" w:cs="Times New Roman"/>
          <w:sz w:val="28"/>
          <w:szCs w:val="28"/>
          <w:lang w:val="uk-UA"/>
        </w:rPr>
        <w:t>ві та граматичні зв'язки між частинами висловлювання.</w:t>
      </w:r>
    </w:p>
    <w:p w:rsidR="00342A51" w:rsidRPr="0073799B" w:rsidRDefault="00342A51" w:rsidP="00342A51">
      <w:pPr>
        <w:shd w:val="clear" w:color="auto" w:fill="FFFFFF"/>
        <w:spacing w:after="0" w:line="240" w:lineRule="auto"/>
        <w:ind w:left="34" w:right="-1" w:firstLine="817"/>
        <w:jc w:val="both"/>
        <w:rPr>
          <w:rFonts w:ascii="Times New Roman" w:hAnsi="Times New Roman" w:cs="Times New Roman"/>
          <w:i/>
          <w:sz w:val="28"/>
          <w:szCs w:val="28"/>
        </w:rPr>
      </w:pPr>
      <w:r w:rsidRPr="0073799B">
        <w:rPr>
          <w:rFonts w:ascii="Times New Roman" w:hAnsi="Times New Roman" w:cs="Times New Roman"/>
          <w:i/>
          <w:spacing w:val="-7"/>
          <w:sz w:val="28"/>
          <w:szCs w:val="28"/>
          <w:lang w:val="uk-UA"/>
        </w:rPr>
        <w:t xml:space="preserve">Особливості роботи із серією сюжетних картин: </w:t>
      </w:r>
      <w:r w:rsidRPr="0073799B">
        <w:rPr>
          <w:rFonts w:ascii="Times New Roman" w:hAnsi="Times New Roman" w:cs="Times New Roman"/>
          <w:i/>
          <w:sz w:val="28"/>
          <w:szCs w:val="28"/>
          <w:lang w:val="uk-UA"/>
        </w:rPr>
        <w:t xml:space="preserve">способи подання </w:t>
      </w:r>
      <w:r w:rsidR="0073799B" w:rsidRPr="0073799B">
        <w:rPr>
          <w:rFonts w:ascii="Times New Roman" w:hAnsi="Times New Roman" w:cs="Times New Roman"/>
          <w:i/>
          <w:sz w:val="28"/>
          <w:szCs w:val="28"/>
          <w:lang w:val="uk-UA"/>
        </w:rPr>
        <w:t xml:space="preserve">серії </w:t>
      </w:r>
      <w:r w:rsidRPr="0073799B">
        <w:rPr>
          <w:rFonts w:ascii="Times New Roman" w:hAnsi="Times New Roman" w:cs="Times New Roman"/>
          <w:i/>
          <w:sz w:val="28"/>
          <w:szCs w:val="28"/>
          <w:lang w:val="uk-UA"/>
        </w:rPr>
        <w:t xml:space="preserve">картин </w:t>
      </w:r>
    </w:p>
    <w:p w:rsidR="00342A51" w:rsidRPr="007D7C90" w:rsidRDefault="00342A51" w:rsidP="00342A51">
      <w:pPr>
        <w:shd w:val="clear" w:color="auto" w:fill="FFFFFF"/>
        <w:spacing w:after="0" w:line="240" w:lineRule="auto"/>
        <w:ind w:left="34" w:firstLine="817"/>
        <w:rPr>
          <w:rFonts w:ascii="Times New Roman" w:hAnsi="Times New Roman" w:cs="Times New Roman"/>
          <w:sz w:val="28"/>
          <w:szCs w:val="28"/>
        </w:rPr>
      </w:pPr>
      <w:r w:rsidRPr="007D7C90">
        <w:rPr>
          <w:rFonts w:ascii="Times New Roman" w:hAnsi="Times New Roman" w:cs="Times New Roman"/>
          <w:spacing w:val="-7"/>
          <w:sz w:val="28"/>
          <w:szCs w:val="28"/>
          <w:lang w:val="uk-UA"/>
        </w:rPr>
        <w:t>Картини представляють послідовно</w:t>
      </w:r>
    </w:p>
    <w:p w:rsidR="00342A51" w:rsidRPr="007D7C90" w:rsidRDefault="00342A51" w:rsidP="00342A51">
      <w:pPr>
        <w:shd w:val="clear" w:color="auto" w:fill="FFFFFF"/>
        <w:spacing w:after="0" w:line="240" w:lineRule="auto"/>
        <w:ind w:left="34" w:right="22" w:firstLine="817"/>
        <w:jc w:val="both"/>
        <w:rPr>
          <w:rFonts w:ascii="Times New Roman" w:hAnsi="Times New Roman" w:cs="Times New Roman"/>
          <w:sz w:val="28"/>
          <w:szCs w:val="28"/>
        </w:rPr>
      </w:pPr>
      <w:r w:rsidRPr="007D7C90">
        <w:rPr>
          <w:rFonts w:ascii="Times New Roman" w:hAnsi="Times New Roman" w:cs="Times New Roman"/>
          <w:i/>
          <w:iCs/>
          <w:spacing w:val="-3"/>
          <w:sz w:val="28"/>
          <w:szCs w:val="28"/>
          <w:lang w:val="uk-UA"/>
        </w:rPr>
        <w:t xml:space="preserve">Перший спосіб </w:t>
      </w:r>
      <w:r w:rsidRPr="007D7C90">
        <w:rPr>
          <w:rFonts w:ascii="Times New Roman" w:hAnsi="Times New Roman" w:cs="Times New Roman"/>
          <w:spacing w:val="-3"/>
          <w:sz w:val="28"/>
          <w:szCs w:val="28"/>
          <w:lang w:val="uk-UA"/>
        </w:rPr>
        <w:t xml:space="preserve">подання картин передбачає послідовне їх розглядання. На </w:t>
      </w:r>
      <w:r w:rsidRPr="007D7C90">
        <w:rPr>
          <w:rFonts w:ascii="Times New Roman" w:hAnsi="Times New Roman" w:cs="Times New Roman"/>
          <w:spacing w:val="-4"/>
          <w:sz w:val="28"/>
          <w:szCs w:val="28"/>
          <w:lang w:val="uk-UA"/>
        </w:rPr>
        <w:t>початку заняття педагог відкриває лише першу картину, а інші</w:t>
      </w:r>
      <w:r w:rsidR="005503A2">
        <w:rPr>
          <w:rFonts w:ascii="Times New Roman" w:hAnsi="Times New Roman" w:cs="Times New Roman"/>
          <w:spacing w:val="-4"/>
          <w:sz w:val="28"/>
          <w:szCs w:val="28"/>
          <w:lang w:val="uk-UA"/>
        </w:rPr>
        <w:t xml:space="preserve"> – </w:t>
      </w:r>
      <w:r w:rsidRPr="007D7C90">
        <w:rPr>
          <w:rFonts w:ascii="Times New Roman" w:hAnsi="Times New Roman" w:cs="Times New Roman"/>
          <w:spacing w:val="-4"/>
          <w:sz w:val="28"/>
          <w:szCs w:val="28"/>
          <w:lang w:val="uk-UA"/>
        </w:rPr>
        <w:t>виставляє по</w:t>
      </w:r>
      <w:r w:rsidRPr="007D7C90">
        <w:rPr>
          <w:rFonts w:ascii="Times New Roman" w:hAnsi="Times New Roman" w:cs="Times New Roman"/>
          <w:spacing w:val="-4"/>
          <w:sz w:val="28"/>
          <w:szCs w:val="28"/>
          <w:lang w:val="uk-UA"/>
        </w:rPr>
        <w:softHyphen/>
        <w:t xml:space="preserve">вернутими зворотнім боком. Перед сприйманням картин дітьми педагог звертає </w:t>
      </w:r>
      <w:r w:rsidRPr="007D7C90">
        <w:rPr>
          <w:rFonts w:ascii="Times New Roman" w:hAnsi="Times New Roman" w:cs="Times New Roman"/>
          <w:spacing w:val="-5"/>
          <w:sz w:val="28"/>
          <w:szCs w:val="28"/>
          <w:lang w:val="uk-UA"/>
        </w:rPr>
        <w:lastRenderedPageBreak/>
        <w:t>їхню увагу на те, що перед ними</w:t>
      </w:r>
      <w:r w:rsidR="005503A2">
        <w:rPr>
          <w:rFonts w:ascii="Times New Roman" w:hAnsi="Times New Roman" w:cs="Times New Roman"/>
          <w:spacing w:val="-5"/>
          <w:sz w:val="28"/>
          <w:szCs w:val="28"/>
          <w:lang w:val="uk-UA"/>
        </w:rPr>
        <w:t xml:space="preserve"> – </w:t>
      </w:r>
      <w:r w:rsidRPr="007D7C90">
        <w:rPr>
          <w:rFonts w:ascii="Times New Roman" w:hAnsi="Times New Roman" w:cs="Times New Roman"/>
          <w:spacing w:val="-5"/>
          <w:sz w:val="28"/>
          <w:szCs w:val="28"/>
          <w:lang w:val="uk-UA"/>
        </w:rPr>
        <w:t xml:space="preserve">розповідь у картинах, у якій відомий лише її </w:t>
      </w:r>
      <w:r w:rsidRPr="007D7C90">
        <w:rPr>
          <w:rFonts w:ascii="Times New Roman" w:hAnsi="Times New Roman" w:cs="Times New Roman"/>
          <w:spacing w:val="-4"/>
          <w:sz w:val="28"/>
          <w:szCs w:val="28"/>
          <w:lang w:val="uk-UA"/>
        </w:rPr>
        <w:t xml:space="preserve">початок. Діти розглядають картину. Вихователь спрямовує процес розглядання </w:t>
      </w:r>
      <w:r w:rsidRPr="007D7C90">
        <w:rPr>
          <w:rFonts w:ascii="Times New Roman" w:hAnsi="Times New Roman" w:cs="Times New Roman"/>
          <w:spacing w:val="-6"/>
          <w:sz w:val="28"/>
          <w:szCs w:val="28"/>
          <w:lang w:val="uk-UA"/>
        </w:rPr>
        <w:t>за допомогою запитань і завдань. А відтак</w:t>
      </w:r>
      <w:r>
        <w:rPr>
          <w:rFonts w:ascii="Times New Roman" w:hAnsi="Times New Roman" w:cs="Times New Roman"/>
          <w:spacing w:val="-6"/>
          <w:sz w:val="28"/>
          <w:szCs w:val="28"/>
          <w:lang w:val="uk-UA"/>
        </w:rPr>
        <w:t xml:space="preserve"> – </w:t>
      </w:r>
      <w:r w:rsidRPr="007D7C90">
        <w:rPr>
          <w:rFonts w:ascii="Times New Roman" w:hAnsi="Times New Roman" w:cs="Times New Roman"/>
          <w:spacing w:val="-6"/>
          <w:sz w:val="28"/>
          <w:szCs w:val="28"/>
          <w:lang w:val="uk-UA"/>
        </w:rPr>
        <w:t>пропонує скласти розповідь за зміс</w:t>
      </w:r>
      <w:r w:rsidRPr="007D7C90">
        <w:rPr>
          <w:rFonts w:ascii="Times New Roman" w:hAnsi="Times New Roman" w:cs="Times New Roman"/>
          <w:spacing w:val="-6"/>
          <w:sz w:val="28"/>
          <w:szCs w:val="28"/>
          <w:lang w:val="uk-UA"/>
        </w:rPr>
        <w:softHyphen/>
      </w:r>
      <w:r w:rsidRPr="007D7C90">
        <w:rPr>
          <w:rFonts w:ascii="Times New Roman" w:hAnsi="Times New Roman" w:cs="Times New Roman"/>
          <w:sz w:val="28"/>
          <w:szCs w:val="28"/>
          <w:lang w:val="uk-UA"/>
        </w:rPr>
        <w:t>том першої картини.</w:t>
      </w:r>
    </w:p>
    <w:p w:rsidR="00342A51" w:rsidRPr="007D7C90" w:rsidRDefault="00342A51" w:rsidP="00342A51">
      <w:pPr>
        <w:shd w:val="clear" w:color="auto" w:fill="FFFFFF"/>
        <w:spacing w:after="0" w:line="240" w:lineRule="auto"/>
        <w:ind w:left="34" w:right="29" w:firstLine="817"/>
        <w:jc w:val="both"/>
        <w:rPr>
          <w:rFonts w:ascii="Times New Roman" w:hAnsi="Times New Roman" w:cs="Times New Roman"/>
          <w:sz w:val="28"/>
          <w:szCs w:val="28"/>
          <w:lang w:val="uk-UA"/>
        </w:rPr>
      </w:pPr>
      <w:r w:rsidRPr="007D7C90">
        <w:rPr>
          <w:rFonts w:ascii="Times New Roman" w:hAnsi="Times New Roman" w:cs="Times New Roman"/>
          <w:spacing w:val="-2"/>
          <w:sz w:val="28"/>
          <w:szCs w:val="28"/>
          <w:lang w:val="uk-UA"/>
        </w:rPr>
        <w:t xml:space="preserve">Перед тим як відкрити кожну наступну картину, </w:t>
      </w:r>
      <w:r w:rsidRPr="007D7C90">
        <w:rPr>
          <w:rFonts w:ascii="Times New Roman" w:hAnsi="Times New Roman" w:cs="Times New Roman"/>
          <w:bCs/>
          <w:spacing w:val="-2"/>
          <w:sz w:val="28"/>
          <w:szCs w:val="28"/>
          <w:lang w:val="uk-UA"/>
        </w:rPr>
        <w:t>вихователь пропонує ді</w:t>
      </w:r>
      <w:r w:rsidRPr="007D7C90">
        <w:rPr>
          <w:rFonts w:ascii="Times New Roman" w:hAnsi="Times New Roman" w:cs="Times New Roman"/>
          <w:bCs/>
          <w:spacing w:val="-2"/>
          <w:sz w:val="28"/>
          <w:szCs w:val="28"/>
          <w:lang w:val="uk-UA"/>
        </w:rPr>
        <w:softHyphen/>
      </w:r>
      <w:r w:rsidRPr="007D7C90">
        <w:rPr>
          <w:rFonts w:ascii="Times New Roman" w:hAnsi="Times New Roman" w:cs="Times New Roman"/>
          <w:bCs/>
          <w:spacing w:val="-6"/>
          <w:sz w:val="28"/>
          <w:szCs w:val="28"/>
          <w:lang w:val="uk-UA"/>
        </w:rPr>
        <w:t>тям відгадати,</w:t>
      </w:r>
      <w:r w:rsidRPr="007D7C90">
        <w:rPr>
          <w:rFonts w:ascii="Times New Roman" w:hAnsi="Times New Roman" w:cs="Times New Roman"/>
          <w:b/>
          <w:bCs/>
          <w:spacing w:val="-6"/>
          <w:sz w:val="28"/>
          <w:szCs w:val="28"/>
          <w:lang w:val="uk-UA"/>
        </w:rPr>
        <w:t xml:space="preserve"> </w:t>
      </w:r>
      <w:r w:rsidRPr="007D7C90">
        <w:rPr>
          <w:rFonts w:ascii="Times New Roman" w:hAnsi="Times New Roman" w:cs="Times New Roman"/>
          <w:spacing w:val="-6"/>
          <w:sz w:val="28"/>
          <w:szCs w:val="28"/>
          <w:lang w:val="uk-UA"/>
        </w:rPr>
        <w:t>що на ній зображено. Лише після того як відповіді дітей вичерпа</w:t>
      </w:r>
      <w:r w:rsidRPr="007D7C90">
        <w:rPr>
          <w:rFonts w:ascii="Times New Roman" w:hAnsi="Times New Roman" w:cs="Times New Roman"/>
          <w:spacing w:val="-6"/>
          <w:sz w:val="28"/>
          <w:szCs w:val="28"/>
          <w:lang w:val="uk-UA"/>
        </w:rPr>
        <w:softHyphen/>
      </w:r>
      <w:r w:rsidRPr="007D7C90">
        <w:rPr>
          <w:rFonts w:ascii="Times New Roman" w:hAnsi="Times New Roman" w:cs="Times New Roman"/>
          <w:spacing w:val="-5"/>
          <w:sz w:val="28"/>
          <w:szCs w:val="28"/>
          <w:lang w:val="uk-UA"/>
        </w:rPr>
        <w:t xml:space="preserve">но, педагог відкриває наступну картину. До кожної з картин вихователь добирає два-три запитання, одну-дві лексико-граматичні вправи, ігри чи творчі завдання. </w:t>
      </w:r>
      <w:r w:rsidRPr="007D7C90">
        <w:rPr>
          <w:rFonts w:ascii="Times New Roman" w:hAnsi="Times New Roman" w:cs="Times New Roman"/>
          <w:spacing w:val="-4"/>
          <w:sz w:val="28"/>
          <w:szCs w:val="28"/>
          <w:lang w:val="uk-UA"/>
        </w:rPr>
        <w:t>За кожною картиною діти складають розповідь, яку поступово нарощують: спо</w:t>
      </w:r>
      <w:r w:rsidRPr="007D7C90">
        <w:rPr>
          <w:rFonts w:ascii="Times New Roman" w:hAnsi="Times New Roman" w:cs="Times New Roman"/>
          <w:spacing w:val="-4"/>
          <w:sz w:val="28"/>
          <w:szCs w:val="28"/>
          <w:lang w:val="uk-UA"/>
        </w:rPr>
        <w:softHyphen/>
      </w:r>
      <w:r w:rsidRPr="007D7C90">
        <w:rPr>
          <w:rFonts w:ascii="Times New Roman" w:hAnsi="Times New Roman" w:cs="Times New Roman"/>
          <w:spacing w:val="-6"/>
          <w:sz w:val="28"/>
          <w:szCs w:val="28"/>
          <w:lang w:val="uk-UA"/>
        </w:rPr>
        <w:t>чатку лише за змістом першої картини, потім</w:t>
      </w:r>
      <w:r>
        <w:rPr>
          <w:rFonts w:ascii="Times New Roman" w:hAnsi="Times New Roman" w:cs="Times New Roman"/>
          <w:spacing w:val="-6"/>
          <w:sz w:val="28"/>
          <w:szCs w:val="28"/>
          <w:lang w:val="uk-UA"/>
        </w:rPr>
        <w:t xml:space="preserve"> – першої та другої, далі – </w:t>
      </w:r>
      <w:r w:rsidRPr="007D7C90">
        <w:rPr>
          <w:rFonts w:ascii="Times New Roman" w:hAnsi="Times New Roman" w:cs="Times New Roman"/>
          <w:spacing w:val="-6"/>
          <w:sz w:val="28"/>
          <w:szCs w:val="28"/>
          <w:lang w:val="uk-UA"/>
        </w:rPr>
        <w:t xml:space="preserve">першої, </w:t>
      </w:r>
      <w:r w:rsidRPr="007D7C90">
        <w:rPr>
          <w:rFonts w:ascii="Times New Roman" w:hAnsi="Times New Roman" w:cs="Times New Roman"/>
          <w:sz w:val="28"/>
          <w:szCs w:val="28"/>
          <w:lang w:val="uk-UA"/>
        </w:rPr>
        <w:t>другої та третьої і т. д.</w:t>
      </w:r>
    </w:p>
    <w:p w:rsidR="00342A51" w:rsidRPr="007D7C90" w:rsidRDefault="00342A51" w:rsidP="00342A51">
      <w:pPr>
        <w:shd w:val="clear" w:color="auto" w:fill="FFFFFF"/>
        <w:spacing w:after="0" w:line="240" w:lineRule="auto"/>
        <w:ind w:firstLine="851"/>
        <w:rPr>
          <w:rFonts w:ascii="Times New Roman" w:hAnsi="Times New Roman" w:cs="Times New Roman"/>
          <w:sz w:val="28"/>
          <w:szCs w:val="28"/>
        </w:rPr>
      </w:pPr>
      <w:r w:rsidRPr="007D7C90">
        <w:rPr>
          <w:rFonts w:ascii="Times New Roman" w:hAnsi="Times New Roman" w:cs="Times New Roman"/>
          <w:spacing w:val="-6"/>
          <w:sz w:val="28"/>
          <w:szCs w:val="28"/>
          <w:lang w:val="uk-UA"/>
        </w:rPr>
        <w:t>Відкривають першу та останню картини</w:t>
      </w:r>
    </w:p>
    <w:p w:rsidR="00342A51" w:rsidRPr="007D7C90" w:rsidRDefault="00342A51" w:rsidP="00342A51">
      <w:pPr>
        <w:shd w:val="clear" w:color="auto" w:fill="FFFFFF"/>
        <w:spacing w:after="0" w:line="240" w:lineRule="auto"/>
        <w:ind w:left="34" w:firstLine="851"/>
        <w:jc w:val="both"/>
        <w:rPr>
          <w:rFonts w:ascii="Times New Roman" w:hAnsi="Times New Roman" w:cs="Times New Roman"/>
          <w:sz w:val="28"/>
          <w:szCs w:val="28"/>
        </w:rPr>
      </w:pPr>
      <w:r w:rsidRPr="007D7C90">
        <w:rPr>
          <w:rFonts w:ascii="Times New Roman" w:hAnsi="Times New Roman" w:cs="Times New Roman"/>
          <w:i/>
          <w:iCs/>
          <w:spacing w:val="-2"/>
          <w:sz w:val="28"/>
          <w:szCs w:val="28"/>
          <w:lang w:val="uk-UA"/>
        </w:rPr>
        <w:t xml:space="preserve">Другий спосіб </w:t>
      </w:r>
      <w:r w:rsidRPr="007D7C90">
        <w:rPr>
          <w:rFonts w:ascii="Times New Roman" w:hAnsi="Times New Roman" w:cs="Times New Roman"/>
          <w:spacing w:val="-2"/>
          <w:sz w:val="28"/>
          <w:szCs w:val="28"/>
          <w:lang w:val="uk-UA"/>
        </w:rPr>
        <w:t>подання картин полягає в тому, що на початку заняття вихо</w:t>
      </w:r>
      <w:r w:rsidRPr="007D7C90">
        <w:rPr>
          <w:rFonts w:ascii="Times New Roman" w:hAnsi="Times New Roman" w:cs="Times New Roman"/>
          <w:spacing w:val="-2"/>
          <w:sz w:val="28"/>
          <w:szCs w:val="28"/>
          <w:lang w:val="uk-UA"/>
        </w:rPr>
        <w:softHyphen/>
      </w:r>
      <w:r w:rsidRPr="007D7C90">
        <w:rPr>
          <w:rFonts w:ascii="Times New Roman" w:hAnsi="Times New Roman" w:cs="Times New Roman"/>
          <w:spacing w:val="-4"/>
          <w:sz w:val="28"/>
          <w:szCs w:val="28"/>
          <w:lang w:val="uk-UA"/>
        </w:rPr>
        <w:t xml:space="preserve">ватель відкриває першу та останню картини. Після </w:t>
      </w:r>
      <w:r w:rsidRPr="007D7C90">
        <w:rPr>
          <w:rFonts w:ascii="Times New Roman" w:hAnsi="Times New Roman" w:cs="Times New Roman"/>
          <w:bCs/>
          <w:spacing w:val="-4"/>
          <w:sz w:val="28"/>
          <w:szCs w:val="28"/>
          <w:lang w:val="uk-UA"/>
        </w:rPr>
        <w:t>фантазування про зміст се</w:t>
      </w:r>
      <w:r w:rsidRPr="007D7C90">
        <w:rPr>
          <w:rFonts w:ascii="Times New Roman" w:hAnsi="Times New Roman" w:cs="Times New Roman"/>
          <w:bCs/>
          <w:spacing w:val="-4"/>
          <w:sz w:val="28"/>
          <w:szCs w:val="28"/>
          <w:lang w:val="uk-UA"/>
        </w:rPr>
        <w:softHyphen/>
      </w:r>
      <w:r w:rsidRPr="007D7C90">
        <w:rPr>
          <w:rFonts w:ascii="Times New Roman" w:hAnsi="Times New Roman" w:cs="Times New Roman"/>
          <w:bCs/>
          <w:spacing w:val="-5"/>
          <w:sz w:val="28"/>
          <w:szCs w:val="28"/>
          <w:lang w:val="uk-UA"/>
        </w:rPr>
        <w:t xml:space="preserve">редніх картин </w:t>
      </w:r>
      <w:r w:rsidRPr="007D7C90">
        <w:rPr>
          <w:rFonts w:ascii="Times New Roman" w:hAnsi="Times New Roman" w:cs="Times New Roman"/>
          <w:spacing w:val="-5"/>
          <w:sz w:val="28"/>
          <w:szCs w:val="28"/>
          <w:lang w:val="uk-UA"/>
        </w:rPr>
        <w:t xml:space="preserve">діти послідовно відкривають їх і розглядають, а потім складають </w:t>
      </w:r>
      <w:r w:rsidRPr="007D7C90">
        <w:rPr>
          <w:rFonts w:ascii="Times New Roman" w:hAnsi="Times New Roman" w:cs="Times New Roman"/>
          <w:sz w:val="28"/>
          <w:szCs w:val="28"/>
          <w:lang w:val="uk-UA"/>
        </w:rPr>
        <w:t>за ними розповіді.</w:t>
      </w:r>
    </w:p>
    <w:p w:rsidR="00342A51" w:rsidRPr="007D7C90" w:rsidRDefault="00342A51" w:rsidP="00342A51">
      <w:pPr>
        <w:shd w:val="clear" w:color="auto" w:fill="FFFFFF"/>
        <w:spacing w:after="0" w:line="240" w:lineRule="auto"/>
        <w:ind w:left="34" w:firstLine="817"/>
        <w:rPr>
          <w:rFonts w:ascii="Times New Roman" w:hAnsi="Times New Roman" w:cs="Times New Roman"/>
          <w:sz w:val="28"/>
          <w:szCs w:val="28"/>
        </w:rPr>
      </w:pPr>
      <w:r w:rsidRPr="007D7C90">
        <w:rPr>
          <w:rFonts w:ascii="Times New Roman" w:hAnsi="Times New Roman" w:cs="Times New Roman"/>
          <w:spacing w:val="-7"/>
          <w:sz w:val="28"/>
          <w:szCs w:val="28"/>
          <w:lang w:val="uk-UA"/>
        </w:rPr>
        <w:t>Порушують послідовність картин</w:t>
      </w:r>
    </w:p>
    <w:p w:rsidR="00342A51" w:rsidRPr="007D7C90" w:rsidRDefault="00342A51" w:rsidP="00342A51">
      <w:pPr>
        <w:shd w:val="clear" w:color="auto" w:fill="FFFFFF"/>
        <w:spacing w:after="0" w:line="240" w:lineRule="auto"/>
        <w:ind w:left="34" w:right="7" w:firstLine="817"/>
        <w:jc w:val="both"/>
        <w:rPr>
          <w:rFonts w:ascii="Times New Roman" w:hAnsi="Times New Roman" w:cs="Times New Roman"/>
          <w:sz w:val="28"/>
          <w:szCs w:val="28"/>
        </w:rPr>
      </w:pPr>
      <w:r w:rsidRPr="007D7C90">
        <w:rPr>
          <w:rFonts w:ascii="Times New Roman" w:hAnsi="Times New Roman" w:cs="Times New Roman"/>
          <w:i/>
          <w:iCs/>
          <w:spacing w:val="-4"/>
          <w:sz w:val="28"/>
          <w:szCs w:val="28"/>
          <w:lang w:val="uk-UA"/>
        </w:rPr>
        <w:t xml:space="preserve">Третій спосіб </w:t>
      </w:r>
      <w:r w:rsidRPr="007D7C90">
        <w:rPr>
          <w:rFonts w:ascii="Times New Roman" w:hAnsi="Times New Roman" w:cs="Times New Roman"/>
          <w:spacing w:val="-4"/>
          <w:sz w:val="28"/>
          <w:szCs w:val="28"/>
          <w:lang w:val="uk-UA"/>
        </w:rPr>
        <w:t xml:space="preserve">подання картин: вихователь показує дітям одразу всі картини серії, але в порушеній послідовності. Тож діти мають самі </w:t>
      </w:r>
      <w:r w:rsidRPr="007D7C90">
        <w:rPr>
          <w:rFonts w:ascii="Times New Roman" w:hAnsi="Times New Roman" w:cs="Times New Roman"/>
          <w:bCs/>
          <w:spacing w:val="-4"/>
          <w:sz w:val="28"/>
          <w:szCs w:val="28"/>
          <w:lang w:val="uk-UA"/>
        </w:rPr>
        <w:t xml:space="preserve">розмістити картини </w:t>
      </w:r>
      <w:r w:rsidRPr="007D7C90">
        <w:rPr>
          <w:rFonts w:ascii="Times New Roman" w:hAnsi="Times New Roman" w:cs="Times New Roman"/>
          <w:bCs/>
          <w:spacing w:val="-3"/>
          <w:sz w:val="28"/>
          <w:szCs w:val="28"/>
          <w:lang w:val="uk-UA"/>
        </w:rPr>
        <w:t xml:space="preserve">за логікою зображених подій. </w:t>
      </w:r>
      <w:r w:rsidRPr="007D7C90">
        <w:rPr>
          <w:rFonts w:ascii="Times New Roman" w:hAnsi="Times New Roman" w:cs="Times New Roman"/>
          <w:spacing w:val="-3"/>
          <w:sz w:val="28"/>
          <w:szCs w:val="28"/>
          <w:lang w:val="uk-UA"/>
        </w:rPr>
        <w:t>Це завдання потребує вже дещо інших, складні</w:t>
      </w:r>
      <w:r w:rsidRPr="007D7C90">
        <w:rPr>
          <w:rFonts w:ascii="Times New Roman" w:hAnsi="Times New Roman" w:cs="Times New Roman"/>
          <w:spacing w:val="-3"/>
          <w:sz w:val="28"/>
          <w:szCs w:val="28"/>
          <w:lang w:val="uk-UA"/>
        </w:rPr>
        <w:softHyphen/>
      </w:r>
      <w:r w:rsidRPr="007D7C90">
        <w:rPr>
          <w:rFonts w:ascii="Times New Roman" w:hAnsi="Times New Roman" w:cs="Times New Roman"/>
          <w:spacing w:val="-7"/>
          <w:sz w:val="28"/>
          <w:szCs w:val="28"/>
          <w:lang w:val="uk-UA"/>
        </w:rPr>
        <w:t>ших умінь — не лише передбачити найближчу перспективу, а й виокремити дійо</w:t>
      </w:r>
      <w:r w:rsidRPr="007D7C90">
        <w:rPr>
          <w:rFonts w:ascii="Times New Roman" w:hAnsi="Times New Roman" w:cs="Times New Roman"/>
          <w:spacing w:val="-7"/>
          <w:sz w:val="28"/>
          <w:szCs w:val="28"/>
          <w:lang w:val="uk-UA"/>
        </w:rPr>
        <w:softHyphen/>
      </w:r>
      <w:r w:rsidRPr="007D7C90">
        <w:rPr>
          <w:rFonts w:ascii="Times New Roman" w:hAnsi="Times New Roman" w:cs="Times New Roman"/>
          <w:spacing w:val="-3"/>
          <w:sz w:val="28"/>
          <w:szCs w:val="28"/>
          <w:lang w:val="uk-UA"/>
        </w:rPr>
        <w:t xml:space="preserve">вих осіб, знайти логіку їхніх дій, усвідомити причинно-наслідковий зв'язок між </w:t>
      </w:r>
      <w:r w:rsidRPr="007D7C90">
        <w:rPr>
          <w:rFonts w:ascii="Times New Roman" w:hAnsi="Times New Roman" w:cs="Times New Roman"/>
          <w:spacing w:val="-1"/>
          <w:sz w:val="28"/>
          <w:szCs w:val="28"/>
          <w:lang w:val="uk-UA"/>
        </w:rPr>
        <w:t>подіями, зображеними на 4-6 картинах. Потім заняття проводять за стандарт</w:t>
      </w:r>
      <w:r w:rsidRPr="007D7C90">
        <w:rPr>
          <w:rFonts w:ascii="Times New Roman" w:hAnsi="Times New Roman" w:cs="Times New Roman"/>
          <w:spacing w:val="-1"/>
          <w:sz w:val="28"/>
          <w:szCs w:val="28"/>
          <w:lang w:val="uk-UA"/>
        </w:rPr>
        <w:softHyphen/>
      </w:r>
      <w:r w:rsidRPr="007D7C90">
        <w:rPr>
          <w:rFonts w:ascii="Times New Roman" w:hAnsi="Times New Roman" w:cs="Times New Roman"/>
          <w:spacing w:val="-6"/>
          <w:sz w:val="28"/>
          <w:szCs w:val="28"/>
          <w:lang w:val="uk-UA"/>
        </w:rPr>
        <w:t xml:space="preserve">ною схемою — послідовне розглядання кожної картини та складання розповідей. </w:t>
      </w:r>
      <w:r w:rsidRPr="007D7C90">
        <w:rPr>
          <w:rFonts w:ascii="Times New Roman" w:hAnsi="Times New Roman" w:cs="Times New Roman"/>
          <w:sz w:val="28"/>
          <w:szCs w:val="28"/>
          <w:lang w:val="uk-UA"/>
        </w:rPr>
        <w:t>За потреби вихователь ставить дітям навідні запитання.</w:t>
      </w:r>
    </w:p>
    <w:p w:rsidR="00342A51" w:rsidRPr="007D7C90" w:rsidRDefault="00342A51" w:rsidP="00342A51">
      <w:pPr>
        <w:shd w:val="clear" w:color="auto" w:fill="FFFFFF"/>
        <w:spacing w:after="0" w:line="240" w:lineRule="auto"/>
        <w:ind w:left="34" w:firstLine="817"/>
        <w:rPr>
          <w:rFonts w:ascii="Times New Roman" w:hAnsi="Times New Roman" w:cs="Times New Roman"/>
          <w:sz w:val="28"/>
          <w:szCs w:val="28"/>
        </w:rPr>
      </w:pPr>
      <w:r w:rsidRPr="007D7C90">
        <w:rPr>
          <w:rFonts w:ascii="Times New Roman" w:hAnsi="Times New Roman" w:cs="Times New Roman"/>
          <w:spacing w:val="-4"/>
          <w:sz w:val="28"/>
          <w:szCs w:val="28"/>
          <w:lang w:val="uk-UA"/>
        </w:rPr>
        <w:t>Усі картини, крім останньої, подають закритими</w:t>
      </w:r>
    </w:p>
    <w:p w:rsidR="00342A51" w:rsidRPr="007D7C90" w:rsidRDefault="00342A51" w:rsidP="00342A51">
      <w:pPr>
        <w:shd w:val="clear" w:color="auto" w:fill="FFFFFF"/>
        <w:spacing w:after="0" w:line="240" w:lineRule="auto"/>
        <w:ind w:left="34" w:right="14" w:firstLine="817"/>
        <w:jc w:val="both"/>
        <w:rPr>
          <w:rFonts w:ascii="Times New Roman" w:hAnsi="Times New Roman" w:cs="Times New Roman"/>
          <w:sz w:val="28"/>
          <w:szCs w:val="28"/>
        </w:rPr>
      </w:pPr>
      <w:r w:rsidRPr="007D7C90">
        <w:rPr>
          <w:rFonts w:ascii="Times New Roman" w:hAnsi="Times New Roman" w:cs="Times New Roman"/>
          <w:i/>
          <w:iCs/>
          <w:spacing w:val="-5"/>
          <w:sz w:val="28"/>
          <w:szCs w:val="28"/>
          <w:lang w:val="uk-UA"/>
        </w:rPr>
        <w:t>Четвертий спосіб</w:t>
      </w:r>
      <w:r>
        <w:rPr>
          <w:rFonts w:ascii="Times New Roman" w:hAnsi="Times New Roman" w:cs="Times New Roman"/>
          <w:i/>
          <w:iCs/>
          <w:spacing w:val="-5"/>
          <w:sz w:val="28"/>
          <w:szCs w:val="28"/>
          <w:lang w:val="uk-UA"/>
        </w:rPr>
        <w:t xml:space="preserve"> </w:t>
      </w:r>
      <w:r w:rsidRPr="007D7C90">
        <w:rPr>
          <w:rFonts w:ascii="Times New Roman" w:hAnsi="Times New Roman" w:cs="Times New Roman"/>
          <w:spacing w:val="-5"/>
          <w:sz w:val="28"/>
          <w:szCs w:val="28"/>
          <w:lang w:val="uk-UA"/>
        </w:rPr>
        <w:t xml:space="preserve">подання картин є ще складнішим, ніж попередні, оскільки </w:t>
      </w:r>
      <w:r w:rsidRPr="007D7C90">
        <w:rPr>
          <w:rFonts w:ascii="Times New Roman" w:hAnsi="Times New Roman" w:cs="Times New Roman"/>
          <w:bCs/>
          <w:spacing w:val="-4"/>
          <w:sz w:val="28"/>
          <w:szCs w:val="28"/>
          <w:lang w:val="uk-UA"/>
        </w:rPr>
        <w:t xml:space="preserve">передбачає фантазування, а не лише описову розповідь. </w:t>
      </w:r>
      <w:r w:rsidRPr="007D7C90">
        <w:rPr>
          <w:rFonts w:ascii="Times New Roman" w:hAnsi="Times New Roman" w:cs="Times New Roman"/>
          <w:spacing w:val="-4"/>
          <w:sz w:val="28"/>
          <w:szCs w:val="28"/>
          <w:lang w:val="uk-UA"/>
        </w:rPr>
        <w:t xml:space="preserve">За цим способом усі </w:t>
      </w:r>
      <w:r w:rsidRPr="007D7C90">
        <w:rPr>
          <w:rFonts w:ascii="Times New Roman" w:hAnsi="Times New Roman" w:cs="Times New Roman"/>
          <w:spacing w:val="-3"/>
          <w:sz w:val="28"/>
          <w:szCs w:val="28"/>
          <w:lang w:val="uk-UA"/>
        </w:rPr>
        <w:t>картини, крім останньої, подають закритими. У першій частині заняття вихова</w:t>
      </w:r>
      <w:r w:rsidRPr="007D7C90">
        <w:rPr>
          <w:rFonts w:ascii="Times New Roman" w:hAnsi="Times New Roman" w:cs="Times New Roman"/>
          <w:spacing w:val="-3"/>
          <w:sz w:val="28"/>
          <w:szCs w:val="28"/>
          <w:lang w:val="uk-UA"/>
        </w:rPr>
        <w:softHyphen/>
      </w:r>
      <w:r w:rsidRPr="007D7C90">
        <w:rPr>
          <w:rFonts w:ascii="Times New Roman" w:hAnsi="Times New Roman" w:cs="Times New Roman"/>
          <w:spacing w:val="-4"/>
          <w:sz w:val="28"/>
          <w:szCs w:val="28"/>
          <w:lang w:val="uk-UA"/>
        </w:rPr>
        <w:t xml:space="preserve">тель нагадує дітям структуру розповіді, у якій обов'язково мають бути: початок, </w:t>
      </w:r>
      <w:r w:rsidRPr="007D7C90">
        <w:rPr>
          <w:rFonts w:ascii="Times New Roman" w:hAnsi="Times New Roman" w:cs="Times New Roman"/>
          <w:spacing w:val="-2"/>
          <w:sz w:val="28"/>
          <w:szCs w:val="28"/>
          <w:lang w:val="uk-UA"/>
        </w:rPr>
        <w:t xml:space="preserve">зав'язка, кульмінація, завершення. Про зміст цих складових діти можуть лише </w:t>
      </w:r>
      <w:r w:rsidRPr="007D7C90">
        <w:rPr>
          <w:rFonts w:ascii="Times New Roman" w:hAnsi="Times New Roman" w:cs="Times New Roman"/>
          <w:spacing w:val="-3"/>
          <w:sz w:val="28"/>
          <w:szCs w:val="28"/>
          <w:lang w:val="uk-UA"/>
        </w:rPr>
        <w:t>здогадуватися, детально розглядаючи заключну картину. З її змісту дітям необ</w:t>
      </w:r>
      <w:r w:rsidRPr="007D7C90">
        <w:rPr>
          <w:rFonts w:ascii="Times New Roman" w:hAnsi="Times New Roman" w:cs="Times New Roman"/>
          <w:spacing w:val="-3"/>
          <w:sz w:val="28"/>
          <w:szCs w:val="28"/>
          <w:lang w:val="uk-UA"/>
        </w:rPr>
        <w:softHyphen/>
        <w:t>хідно виокремити важливі елементи майбутньої розповіді, встановити причин-</w:t>
      </w:r>
      <w:r w:rsidRPr="007D7C90">
        <w:rPr>
          <w:rFonts w:ascii="Times New Roman" w:hAnsi="Times New Roman" w:cs="Times New Roman"/>
          <w:spacing w:val="-4"/>
          <w:sz w:val="28"/>
          <w:szCs w:val="28"/>
          <w:lang w:val="uk-UA"/>
        </w:rPr>
        <w:t xml:space="preserve">но-наслідкові зв'язки та додати деталі, яких не вистачає. Вихователь переходить </w:t>
      </w:r>
      <w:r w:rsidRPr="007D7C90">
        <w:rPr>
          <w:rFonts w:ascii="Times New Roman" w:hAnsi="Times New Roman" w:cs="Times New Roman"/>
          <w:spacing w:val="-6"/>
          <w:sz w:val="28"/>
          <w:szCs w:val="28"/>
          <w:lang w:val="uk-UA"/>
        </w:rPr>
        <w:t>до роботи з попередніми картинами лише після того, як діти озвучили всі можли</w:t>
      </w:r>
      <w:r w:rsidRPr="007D7C90">
        <w:rPr>
          <w:rFonts w:ascii="Times New Roman" w:hAnsi="Times New Roman" w:cs="Times New Roman"/>
          <w:spacing w:val="-6"/>
          <w:sz w:val="28"/>
          <w:szCs w:val="28"/>
          <w:lang w:val="uk-UA"/>
        </w:rPr>
        <w:softHyphen/>
      </w:r>
      <w:r w:rsidRPr="007D7C90">
        <w:rPr>
          <w:rFonts w:ascii="Times New Roman" w:hAnsi="Times New Roman" w:cs="Times New Roman"/>
          <w:spacing w:val="-7"/>
          <w:sz w:val="28"/>
          <w:szCs w:val="28"/>
          <w:lang w:val="uk-UA"/>
        </w:rPr>
        <w:t>ві передбачення щодо їх змісту. Він послідовно відкриває всі картини, а діти скла</w:t>
      </w:r>
      <w:r w:rsidRPr="007D7C90">
        <w:rPr>
          <w:rFonts w:ascii="Times New Roman" w:hAnsi="Times New Roman" w:cs="Times New Roman"/>
          <w:spacing w:val="-7"/>
          <w:sz w:val="28"/>
          <w:szCs w:val="28"/>
          <w:lang w:val="uk-UA"/>
        </w:rPr>
        <w:softHyphen/>
      </w:r>
      <w:r w:rsidRPr="007D7C90">
        <w:rPr>
          <w:rFonts w:ascii="Times New Roman" w:hAnsi="Times New Roman" w:cs="Times New Roman"/>
          <w:sz w:val="28"/>
          <w:szCs w:val="28"/>
          <w:lang w:val="uk-UA"/>
        </w:rPr>
        <w:t>дають розповіді.</w:t>
      </w:r>
    </w:p>
    <w:p w:rsidR="00342A51" w:rsidRPr="007D7C90" w:rsidRDefault="00342A51" w:rsidP="00342A51">
      <w:pPr>
        <w:shd w:val="clear" w:color="auto" w:fill="FFFFFF"/>
        <w:spacing w:after="0" w:line="240" w:lineRule="auto"/>
        <w:ind w:left="34" w:firstLine="817"/>
        <w:rPr>
          <w:rFonts w:ascii="Times New Roman" w:hAnsi="Times New Roman" w:cs="Times New Roman"/>
          <w:sz w:val="28"/>
          <w:szCs w:val="28"/>
        </w:rPr>
      </w:pPr>
      <w:r w:rsidRPr="007D7C90">
        <w:rPr>
          <w:rFonts w:ascii="Times New Roman" w:hAnsi="Times New Roman" w:cs="Times New Roman"/>
          <w:spacing w:val="-5"/>
          <w:sz w:val="28"/>
          <w:szCs w:val="28"/>
          <w:lang w:val="uk-UA"/>
        </w:rPr>
        <w:t>Картини відкривають через одну</w:t>
      </w:r>
    </w:p>
    <w:p w:rsidR="00342A51" w:rsidRPr="007D7C90" w:rsidRDefault="00342A51" w:rsidP="00342A51">
      <w:pPr>
        <w:shd w:val="clear" w:color="auto" w:fill="FFFFFF"/>
        <w:spacing w:after="0" w:line="240" w:lineRule="auto"/>
        <w:ind w:left="34" w:right="36" w:firstLine="817"/>
        <w:jc w:val="both"/>
        <w:rPr>
          <w:rFonts w:ascii="Times New Roman" w:hAnsi="Times New Roman" w:cs="Times New Roman"/>
          <w:sz w:val="28"/>
          <w:szCs w:val="28"/>
        </w:rPr>
      </w:pPr>
      <w:r w:rsidRPr="007D7C90">
        <w:rPr>
          <w:rFonts w:ascii="Times New Roman" w:hAnsi="Times New Roman" w:cs="Times New Roman"/>
          <w:i/>
          <w:iCs/>
          <w:spacing w:val="-6"/>
          <w:sz w:val="28"/>
          <w:szCs w:val="28"/>
          <w:lang w:val="uk-UA"/>
        </w:rPr>
        <w:t xml:space="preserve">П'ятий спосіб </w:t>
      </w:r>
      <w:r w:rsidRPr="007D7C90">
        <w:rPr>
          <w:rFonts w:ascii="Times New Roman" w:hAnsi="Times New Roman" w:cs="Times New Roman"/>
          <w:spacing w:val="-6"/>
          <w:sz w:val="28"/>
          <w:szCs w:val="28"/>
          <w:lang w:val="uk-UA"/>
        </w:rPr>
        <w:t xml:space="preserve">подання картин полягає в тому, що їх відкривають через одну. </w:t>
      </w:r>
      <w:r w:rsidRPr="007D7C90">
        <w:rPr>
          <w:rFonts w:ascii="Times New Roman" w:hAnsi="Times New Roman" w:cs="Times New Roman"/>
          <w:spacing w:val="-4"/>
          <w:sz w:val="28"/>
          <w:szCs w:val="28"/>
          <w:lang w:val="uk-UA"/>
        </w:rPr>
        <w:t>Цей спосіб може мати декілька варіантів залежно від того, які саме картини від</w:t>
      </w:r>
      <w:r w:rsidRPr="007D7C90">
        <w:rPr>
          <w:rFonts w:ascii="Times New Roman" w:hAnsi="Times New Roman" w:cs="Times New Roman"/>
          <w:spacing w:val="-4"/>
          <w:sz w:val="28"/>
          <w:szCs w:val="28"/>
          <w:lang w:val="uk-UA"/>
        </w:rPr>
        <w:softHyphen/>
        <w:t>кривають спочатку. Заняття проводять за стандартною схемою.</w:t>
      </w:r>
    </w:p>
    <w:p w:rsidR="00342A51" w:rsidRPr="007D7C90" w:rsidRDefault="00342A51" w:rsidP="00342A51">
      <w:pPr>
        <w:shd w:val="clear" w:color="auto" w:fill="FFFFFF"/>
        <w:spacing w:after="0" w:line="240" w:lineRule="auto"/>
        <w:ind w:left="34" w:right="43" w:firstLine="817"/>
        <w:jc w:val="both"/>
        <w:rPr>
          <w:rFonts w:ascii="Times New Roman" w:hAnsi="Times New Roman" w:cs="Times New Roman"/>
          <w:sz w:val="28"/>
          <w:szCs w:val="28"/>
        </w:rPr>
      </w:pPr>
      <w:r w:rsidRPr="007D7C90">
        <w:rPr>
          <w:rFonts w:ascii="Times New Roman" w:hAnsi="Times New Roman" w:cs="Times New Roman"/>
          <w:spacing w:val="-6"/>
          <w:sz w:val="28"/>
          <w:szCs w:val="28"/>
          <w:lang w:val="uk-UA"/>
        </w:rPr>
        <w:t>Методика проведення кожного з п'яти видів занять має свою специфіку, про</w:t>
      </w:r>
      <w:r w:rsidRPr="007D7C90">
        <w:rPr>
          <w:rFonts w:ascii="Times New Roman" w:hAnsi="Times New Roman" w:cs="Times New Roman"/>
          <w:spacing w:val="-6"/>
          <w:sz w:val="28"/>
          <w:szCs w:val="28"/>
          <w:lang w:val="uk-UA"/>
        </w:rPr>
        <w:softHyphen/>
      </w:r>
      <w:r w:rsidRPr="007D7C90">
        <w:rPr>
          <w:rFonts w:ascii="Times New Roman" w:hAnsi="Times New Roman" w:cs="Times New Roman"/>
          <w:sz w:val="28"/>
          <w:szCs w:val="28"/>
          <w:lang w:val="uk-UA"/>
        </w:rPr>
        <w:t xml:space="preserve">те всі вони містять </w:t>
      </w:r>
      <w:r w:rsidRPr="007D7C90">
        <w:rPr>
          <w:rFonts w:ascii="Times New Roman" w:hAnsi="Times New Roman" w:cs="Times New Roman"/>
          <w:bCs/>
          <w:sz w:val="28"/>
          <w:szCs w:val="28"/>
          <w:lang w:val="uk-UA"/>
        </w:rPr>
        <w:t>дві обов'язкові структурні частини:</w:t>
      </w:r>
    </w:p>
    <w:p w:rsidR="00342A51" w:rsidRPr="007D7C90" w:rsidRDefault="00342A51" w:rsidP="00342A51">
      <w:pPr>
        <w:widowControl w:val="0"/>
        <w:numPr>
          <w:ilvl w:val="0"/>
          <w:numId w:val="14"/>
        </w:numPr>
        <w:shd w:val="clear" w:color="auto" w:fill="FFFFFF"/>
        <w:tabs>
          <w:tab w:val="left" w:pos="756"/>
        </w:tabs>
        <w:autoSpaceDE w:val="0"/>
        <w:autoSpaceDN w:val="0"/>
        <w:adjustRightInd w:val="0"/>
        <w:spacing w:after="0" w:line="240" w:lineRule="auto"/>
        <w:ind w:left="34" w:firstLine="675"/>
        <w:rPr>
          <w:rFonts w:ascii="Times New Roman" w:hAnsi="Times New Roman" w:cs="Times New Roman"/>
          <w:sz w:val="28"/>
          <w:szCs w:val="28"/>
          <w:lang w:val="uk-UA"/>
        </w:rPr>
      </w:pPr>
      <w:r w:rsidRPr="007D7C90">
        <w:rPr>
          <w:rFonts w:ascii="Times New Roman" w:hAnsi="Times New Roman" w:cs="Times New Roman"/>
          <w:spacing w:val="-3"/>
          <w:sz w:val="28"/>
          <w:szCs w:val="28"/>
          <w:lang w:val="uk-UA"/>
        </w:rPr>
        <w:t>організація сприймання та розглядання дітьми картини;</w:t>
      </w:r>
    </w:p>
    <w:p w:rsidR="00342A51" w:rsidRPr="007D7C90" w:rsidRDefault="00342A51" w:rsidP="00342A51">
      <w:pPr>
        <w:widowControl w:val="0"/>
        <w:numPr>
          <w:ilvl w:val="0"/>
          <w:numId w:val="14"/>
        </w:numPr>
        <w:shd w:val="clear" w:color="auto" w:fill="FFFFFF"/>
        <w:tabs>
          <w:tab w:val="left" w:pos="756"/>
        </w:tabs>
        <w:autoSpaceDE w:val="0"/>
        <w:autoSpaceDN w:val="0"/>
        <w:adjustRightInd w:val="0"/>
        <w:spacing w:after="0" w:line="240" w:lineRule="auto"/>
        <w:ind w:left="34" w:firstLine="675"/>
        <w:rPr>
          <w:rFonts w:ascii="Times New Roman" w:hAnsi="Times New Roman" w:cs="Times New Roman"/>
          <w:sz w:val="28"/>
          <w:szCs w:val="28"/>
          <w:lang w:val="uk-UA"/>
        </w:rPr>
      </w:pPr>
      <w:r w:rsidRPr="007D7C90">
        <w:rPr>
          <w:rFonts w:ascii="Times New Roman" w:hAnsi="Times New Roman" w:cs="Times New Roman"/>
          <w:spacing w:val="-3"/>
          <w:sz w:val="28"/>
          <w:szCs w:val="28"/>
          <w:lang w:val="uk-UA"/>
        </w:rPr>
        <w:t>навчання розповідання за змістом картини.</w:t>
      </w:r>
    </w:p>
    <w:p w:rsidR="00342A51" w:rsidRPr="007D7C90" w:rsidRDefault="00342A51" w:rsidP="00342A51">
      <w:pPr>
        <w:shd w:val="clear" w:color="auto" w:fill="FFFFFF"/>
        <w:spacing w:after="0" w:line="240" w:lineRule="auto"/>
        <w:ind w:left="34" w:firstLine="817"/>
        <w:rPr>
          <w:rFonts w:ascii="Times New Roman" w:hAnsi="Times New Roman" w:cs="Times New Roman"/>
          <w:sz w:val="28"/>
          <w:szCs w:val="28"/>
        </w:rPr>
      </w:pPr>
      <w:r w:rsidRPr="007D7C90">
        <w:rPr>
          <w:rFonts w:ascii="Times New Roman" w:hAnsi="Times New Roman" w:cs="Times New Roman"/>
          <w:bCs/>
          <w:sz w:val="28"/>
          <w:szCs w:val="28"/>
          <w:lang w:val="uk-UA"/>
        </w:rPr>
        <w:lastRenderedPageBreak/>
        <w:t>Реалізація виховного потенціалу сюжетних картин</w:t>
      </w:r>
    </w:p>
    <w:p w:rsidR="00342A51" w:rsidRPr="007D7C90" w:rsidRDefault="00342A51" w:rsidP="00342A51">
      <w:pPr>
        <w:shd w:val="clear" w:color="auto" w:fill="FFFFFF"/>
        <w:spacing w:after="0" w:line="240" w:lineRule="auto"/>
        <w:ind w:left="34" w:right="43" w:firstLine="817"/>
        <w:jc w:val="both"/>
        <w:rPr>
          <w:rFonts w:ascii="Times New Roman" w:hAnsi="Times New Roman" w:cs="Times New Roman"/>
          <w:sz w:val="28"/>
          <w:szCs w:val="28"/>
        </w:rPr>
      </w:pPr>
      <w:r w:rsidRPr="007D7C90">
        <w:rPr>
          <w:rFonts w:ascii="Times New Roman" w:hAnsi="Times New Roman" w:cs="Times New Roman"/>
          <w:spacing w:val="-3"/>
          <w:sz w:val="28"/>
          <w:szCs w:val="28"/>
          <w:lang w:val="uk-UA"/>
        </w:rPr>
        <w:t xml:space="preserve">Кожна із запропонованих серій сюжетних картин має очевидний виховний потенціал. Тож педагог може реалізувати його протягом заняття за допомогою </w:t>
      </w:r>
      <w:r w:rsidRPr="007D7C90">
        <w:rPr>
          <w:rFonts w:ascii="Times New Roman" w:hAnsi="Times New Roman" w:cs="Times New Roman"/>
          <w:bCs/>
          <w:sz w:val="28"/>
          <w:szCs w:val="28"/>
          <w:lang w:val="uk-UA"/>
        </w:rPr>
        <w:t xml:space="preserve">різних методів і прийомів, </w:t>
      </w:r>
      <w:r w:rsidRPr="007D7C90">
        <w:rPr>
          <w:rFonts w:ascii="Times New Roman" w:hAnsi="Times New Roman" w:cs="Times New Roman"/>
          <w:sz w:val="28"/>
          <w:szCs w:val="28"/>
          <w:lang w:val="uk-UA"/>
        </w:rPr>
        <w:t>зокрема таких, як:</w:t>
      </w:r>
    </w:p>
    <w:p w:rsidR="00342A51" w:rsidRPr="007D7C90" w:rsidRDefault="00342A51" w:rsidP="00342A51">
      <w:pPr>
        <w:widowControl w:val="0"/>
        <w:numPr>
          <w:ilvl w:val="0"/>
          <w:numId w:val="14"/>
        </w:numPr>
        <w:shd w:val="clear" w:color="auto" w:fill="FFFFFF"/>
        <w:tabs>
          <w:tab w:val="left" w:pos="756"/>
        </w:tabs>
        <w:autoSpaceDE w:val="0"/>
        <w:autoSpaceDN w:val="0"/>
        <w:adjustRightInd w:val="0"/>
        <w:spacing w:after="0" w:line="240" w:lineRule="auto"/>
        <w:ind w:left="34" w:firstLine="675"/>
        <w:rPr>
          <w:rFonts w:ascii="Times New Roman" w:hAnsi="Times New Roman" w:cs="Times New Roman"/>
          <w:sz w:val="28"/>
          <w:szCs w:val="28"/>
          <w:lang w:val="uk-UA"/>
        </w:rPr>
      </w:pPr>
      <w:r w:rsidRPr="007D7C90">
        <w:rPr>
          <w:rFonts w:ascii="Times New Roman" w:hAnsi="Times New Roman" w:cs="Times New Roman"/>
          <w:i/>
          <w:iCs/>
          <w:spacing w:val="-5"/>
          <w:sz w:val="28"/>
          <w:szCs w:val="28"/>
          <w:lang w:val="uk-UA"/>
        </w:rPr>
        <w:t>полілог</w:t>
      </w:r>
      <w:r w:rsidR="005C1399">
        <w:rPr>
          <w:rFonts w:ascii="Times New Roman" w:hAnsi="Times New Roman" w:cs="Times New Roman"/>
          <w:i/>
          <w:iCs/>
          <w:spacing w:val="-5"/>
          <w:sz w:val="28"/>
          <w:szCs w:val="28"/>
          <w:lang w:val="uk-UA"/>
        </w:rPr>
        <w:t xml:space="preserve"> – </w:t>
      </w:r>
      <w:r w:rsidRPr="007D7C90">
        <w:rPr>
          <w:rFonts w:ascii="Times New Roman" w:hAnsi="Times New Roman" w:cs="Times New Roman"/>
          <w:spacing w:val="-5"/>
          <w:sz w:val="28"/>
          <w:szCs w:val="28"/>
          <w:lang w:val="uk-UA"/>
        </w:rPr>
        <w:t>проблемна бесіда;</w:t>
      </w:r>
    </w:p>
    <w:p w:rsidR="00342A51" w:rsidRPr="007D7C90" w:rsidRDefault="00342A51" w:rsidP="00342A51">
      <w:pPr>
        <w:widowControl w:val="0"/>
        <w:numPr>
          <w:ilvl w:val="0"/>
          <w:numId w:val="14"/>
        </w:numPr>
        <w:shd w:val="clear" w:color="auto" w:fill="FFFFFF"/>
        <w:tabs>
          <w:tab w:val="left" w:pos="756"/>
        </w:tabs>
        <w:autoSpaceDE w:val="0"/>
        <w:autoSpaceDN w:val="0"/>
        <w:adjustRightInd w:val="0"/>
        <w:spacing w:after="0" w:line="240" w:lineRule="auto"/>
        <w:ind w:left="34" w:firstLine="675"/>
        <w:rPr>
          <w:rFonts w:ascii="Times New Roman" w:hAnsi="Times New Roman" w:cs="Times New Roman"/>
          <w:sz w:val="28"/>
          <w:szCs w:val="28"/>
          <w:lang w:val="uk-UA"/>
        </w:rPr>
      </w:pPr>
      <w:r w:rsidRPr="007D7C90">
        <w:rPr>
          <w:rFonts w:ascii="Times New Roman" w:hAnsi="Times New Roman" w:cs="Times New Roman"/>
          <w:i/>
          <w:iCs/>
          <w:spacing w:val="-4"/>
          <w:sz w:val="28"/>
          <w:szCs w:val="28"/>
          <w:lang w:val="uk-UA"/>
        </w:rPr>
        <w:t xml:space="preserve">звернення до досвіду </w:t>
      </w:r>
      <w:r w:rsidRPr="007D7C90">
        <w:rPr>
          <w:rFonts w:ascii="Times New Roman" w:hAnsi="Times New Roman" w:cs="Times New Roman"/>
          <w:spacing w:val="-4"/>
          <w:sz w:val="28"/>
          <w:szCs w:val="28"/>
          <w:lang w:val="uk-UA"/>
        </w:rPr>
        <w:t>дітей;</w:t>
      </w:r>
    </w:p>
    <w:p w:rsidR="00342A51" w:rsidRPr="007D7C90" w:rsidRDefault="00342A51" w:rsidP="00342A51">
      <w:pPr>
        <w:widowControl w:val="0"/>
        <w:numPr>
          <w:ilvl w:val="0"/>
          <w:numId w:val="14"/>
        </w:numPr>
        <w:shd w:val="clear" w:color="auto" w:fill="FFFFFF"/>
        <w:tabs>
          <w:tab w:val="left" w:pos="778"/>
        </w:tabs>
        <w:autoSpaceDE w:val="0"/>
        <w:autoSpaceDN w:val="0"/>
        <w:adjustRightInd w:val="0"/>
        <w:spacing w:after="0" w:line="240" w:lineRule="auto"/>
        <w:ind w:left="34" w:firstLine="675"/>
        <w:rPr>
          <w:rFonts w:ascii="Times New Roman" w:hAnsi="Times New Roman" w:cs="Times New Roman"/>
          <w:sz w:val="28"/>
          <w:szCs w:val="28"/>
          <w:lang w:val="uk-UA"/>
        </w:rPr>
      </w:pPr>
      <w:r w:rsidRPr="007D7C90">
        <w:rPr>
          <w:rFonts w:ascii="Times New Roman" w:hAnsi="Times New Roman" w:cs="Times New Roman"/>
          <w:i/>
          <w:iCs/>
          <w:spacing w:val="-3"/>
          <w:sz w:val="28"/>
          <w:szCs w:val="28"/>
          <w:lang w:val="uk-UA"/>
        </w:rPr>
        <w:t>термінологічний аналіз ключового поняття</w:t>
      </w:r>
      <w:r w:rsidR="005C1399">
        <w:rPr>
          <w:rFonts w:ascii="Times New Roman" w:hAnsi="Times New Roman" w:cs="Times New Roman"/>
          <w:i/>
          <w:iCs/>
          <w:spacing w:val="-3"/>
          <w:sz w:val="28"/>
          <w:szCs w:val="28"/>
          <w:lang w:val="uk-UA"/>
        </w:rPr>
        <w:t xml:space="preserve"> – </w:t>
      </w:r>
      <w:r w:rsidRPr="007D7C90">
        <w:rPr>
          <w:rFonts w:ascii="Times New Roman" w:hAnsi="Times New Roman" w:cs="Times New Roman"/>
          <w:spacing w:val="-3"/>
          <w:sz w:val="28"/>
          <w:szCs w:val="28"/>
          <w:lang w:val="uk-UA"/>
        </w:rPr>
        <w:t xml:space="preserve">спільне розмірковування </w:t>
      </w:r>
      <w:r w:rsidRPr="007D7C90">
        <w:rPr>
          <w:rFonts w:ascii="Times New Roman" w:hAnsi="Times New Roman" w:cs="Times New Roman"/>
          <w:sz w:val="28"/>
          <w:szCs w:val="28"/>
          <w:lang w:val="uk-UA"/>
        </w:rPr>
        <w:t>щодо його значення;</w:t>
      </w:r>
    </w:p>
    <w:p w:rsidR="00342A51" w:rsidRPr="007D7C90" w:rsidRDefault="00342A51" w:rsidP="00342A51">
      <w:pPr>
        <w:widowControl w:val="0"/>
        <w:numPr>
          <w:ilvl w:val="0"/>
          <w:numId w:val="14"/>
        </w:numPr>
        <w:shd w:val="clear" w:color="auto" w:fill="FFFFFF"/>
        <w:tabs>
          <w:tab w:val="left" w:pos="778"/>
        </w:tabs>
        <w:autoSpaceDE w:val="0"/>
        <w:autoSpaceDN w:val="0"/>
        <w:adjustRightInd w:val="0"/>
        <w:spacing w:after="0" w:line="240" w:lineRule="auto"/>
        <w:ind w:left="34" w:firstLine="675"/>
        <w:rPr>
          <w:rFonts w:ascii="Times New Roman" w:hAnsi="Times New Roman" w:cs="Times New Roman"/>
          <w:sz w:val="28"/>
          <w:szCs w:val="28"/>
          <w:lang w:val="uk-UA"/>
        </w:rPr>
      </w:pPr>
      <w:r w:rsidRPr="007D7C90">
        <w:rPr>
          <w:rFonts w:ascii="Times New Roman" w:hAnsi="Times New Roman" w:cs="Times New Roman"/>
          <w:i/>
          <w:iCs/>
          <w:spacing w:val="-2"/>
          <w:sz w:val="28"/>
          <w:szCs w:val="28"/>
          <w:lang w:val="uk-UA"/>
        </w:rPr>
        <w:t xml:space="preserve">створення проблемної ситуації для </w:t>
      </w:r>
      <w:r w:rsidRPr="007D7C90">
        <w:rPr>
          <w:rFonts w:ascii="Times New Roman" w:hAnsi="Times New Roman" w:cs="Times New Roman"/>
          <w:spacing w:val="-2"/>
          <w:sz w:val="28"/>
          <w:szCs w:val="28"/>
          <w:lang w:val="uk-UA"/>
        </w:rPr>
        <w:t>спонукання дітей до здійснення ви</w:t>
      </w:r>
      <w:r w:rsidRPr="007D7C90">
        <w:rPr>
          <w:rFonts w:ascii="Times New Roman" w:hAnsi="Times New Roman" w:cs="Times New Roman"/>
          <w:spacing w:val="-2"/>
          <w:sz w:val="28"/>
          <w:szCs w:val="28"/>
          <w:lang w:val="uk-UA"/>
        </w:rPr>
        <w:softHyphen/>
      </w:r>
      <w:r w:rsidRPr="007D7C90">
        <w:rPr>
          <w:rFonts w:ascii="Times New Roman" w:hAnsi="Times New Roman" w:cs="Times New Roman"/>
          <w:sz w:val="28"/>
          <w:szCs w:val="28"/>
          <w:lang w:val="uk-UA"/>
        </w:rPr>
        <w:t>бору дій або оцінного судження;</w:t>
      </w:r>
    </w:p>
    <w:p w:rsidR="00342A51" w:rsidRPr="007D7C90" w:rsidRDefault="00342A51" w:rsidP="00342A51">
      <w:pPr>
        <w:widowControl w:val="0"/>
        <w:numPr>
          <w:ilvl w:val="0"/>
          <w:numId w:val="14"/>
        </w:numPr>
        <w:shd w:val="clear" w:color="auto" w:fill="FFFFFF"/>
        <w:tabs>
          <w:tab w:val="left" w:pos="778"/>
        </w:tabs>
        <w:autoSpaceDE w:val="0"/>
        <w:autoSpaceDN w:val="0"/>
        <w:adjustRightInd w:val="0"/>
        <w:spacing w:after="0" w:line="240" w:lineRule="auto"/>
        <w:ind w:left="34" w:firstLine="675"/>
        <w:rPr>
          <w:rFonts w:ascii="Times New Roman" w:hAnsi="Times New Roman" w:cs="Times New Roman"/>
          <w:sz w:val="28"/>
          <w:szCs w:val="28"/>
          <w:lang w:val="uk-UA"/>
        </w:rPr>
      </w:pPr>
      <w:r w:rsidRPr="007D7C90">
        <w:rPr>
          <w:rFonts w:ascii="Times New Roman" w:hAnsi="Times New Roman" w:cs="Times New Roman"/>
          <w:i/>
          <w:iCs/>
          <w:sz w:val="28"/>
          <w:szCs w:val="28"/>
          <w:lang w:val="uk-UA"/>
        </w:rPr>
        <w:t xml:space="preserve">лексичні вправи </w:t>
      </w:r>
      <w:r w:rsidRPr="007D7C90">
        <w:rPr>
          <w:rFonts w:ascii="Times New Roman" w:hAnsi="Times New Roman" w:cs="Times New Roman"/>
          <w:sz w:val="28"/>
          <w:szCs w:val="28"/>
          <w:lang w:val="uk-UA"/>
        </w:rPr>
        <w:t>з метою актуалізації необхідного лексичного запасу тощо.</w:t>
      </w:r>
    </w:p>
    <w:p w:rsidR="00342A51" w:rsidRDefault="00342A51" w:rsidP="005503A2">
      <w:pPr>
        <w:shd w:val="clear" w:color="auto" w:fill="FFFFFF"/>
        <w:spacing w:after="0" w:line="240" w:lineRule="auto"/>
        <w:ind w:left="34" w:right="22" w:firstLine="817"/>
        <w:jc w:val="both"/>
        <w:rPr>
          <w:rFonts w:ascii="Times New Roman" w:hAnsi="Times New Roman" w:cs="Times New Roman"/>
          <w:sz w:val="28"/>
          <w:szCs w:val="28"/>
          <w:lang w:val="uk-UA"/>
        </w:rPr>
      </w:pPr>
      <w:r w:rsidRPr="007D7C90">
        <w:rPr>
          <w:rFonts w:ascii="Times New Roman" w:hAnsi="Times New Roman" w:cs="Times New Roman"/>
          <w:spacing w:val="-4"/>
          <w:sz w:val="28"/>
          <w:szCs w:val="28"/>
          <w:lang w:val="uk-UA"/>
        </w:rPr>
        <w:t>Методика навчан</w:t>
      </w:r>
      <w:r w:rsidRPr="007D7C90">
        <w:rPr>
          <w:rFonts w:ascii="Times New Roman" w:hAnsi="Times New Roman" w:cs="Times New Roman"/>
          <w:spacing w:val="-4"/>
          <w:sz w:val="28"/>
          <w:szCs w:val="28"/>
          <w:lang w:val="uk-UA"/>
        </w:rPr>
        <w:softHyphen/>
      </w:r>
      <w:r w:rsidRPr="007D7C90">
        <w:rPr>
          <w:rFonts w:ascii="Times New Roman" w:hAnsi="Times New Roman" w:cs="Times New Roman"/>
          <w:spacing w:val="-3"/>
          <w:sz w:val="28"/>
          <w:szCs w:val="28"/>
          <w:lang w:val="uk-UA"/>
        </w:rPr>
        <w:t xml:space="preserve">ня дітей розповідання за серією сюжетних картин може бути використана і для </w:t>
      </w:r>
      <w:r w:rsidRPr="007D7C90">
        <w:rPr>
          <w:rFonts w:ascii="Times New Roman" w:hAnsi="Times New Roman" w:cs="Times New Roman"/>
          <w:sz w:val="28"/>
          <w:szCs w:val="28"/>
          <w:lang w:val="uk-UA"/>
        </w:rPr>
        <w:t>серій, що не спираються на певні літературні тексти.</w:t>
      </w:r>
    </w:p>
    <w:p w:rsidR="00DF1404" w:rsidRDefault="00DF1404" w:rsidP="00DF1404">
      <w:pPr>
        <w:pStyle w:val="a3"/>
        <w:jc w:val="center"/>
        <w:rPr>
          <w:rFonts w:ascii="Times New Roman" w:hAnsi="Times New Roman" w:cs="Times New Roman"/>
          <w:sz w:val="28"/>
          <w:szCs w:val="28"/>
          <w:lang w:val="uk-UA"/>
        </w:rPr>
      </w:pPr>
    </w:p>
    <w:p w:rsidR="000E41B0" w:rsidRDefault="00DF1404" w:rsidP="00BA1A81">
      <w:pPr>
        <w:pStyle w:val="a3"/>
        <w:jc w:val="center"/>
        <w:rPr>
          <w:rFonts w:ascii="Times New Roman" w:hAnsi="Times New Roman" w:cs="Times New Roman"/>
          <w:sz w:val="28"/>
          <w:szCs w:val="28"/>
          <w:lang w:val="uk-UA"/>
        </w:rPr>
      </w:pPr>
      <w:r w:rsidRPr="00463812">
        <w:rPr>
          <w:rFonts w:ascii="Times New Roman" w:hAnsi="Times New Roman" w:cs="Times New Roman"/>
          <w:b/>
          <w:sz w:val="28"/>
          <w:szCs w:val="28"/>
          <w:lang w:val="uk-UA"/>
        </w:rPr>
        <w:t>Р</w:t>
      </w:r>
      <w:r>
        <w:rPr>
          <w:rFonts w:ascii="Times New Roman" w:hAnsi="Times New Roman" w:cs="Times New Roman"/>
          <w:b/>
          <w:sz w:val="28"/>
          <w:szCs w:val="28"/>
          <w:lang w:val="uk-UA"/>
        </w:rPr>
        <w:t>ОЗДІЛ</w:t>
      </w:r>
      <w:r w:rsidRPr="00463812">
        <w:rPr>
          <w:rFonts w:ascii="Times New Roman" w:hAnsi="Times New Roman" w:cs="Times New Roman"/>
          <w:b/>
          <w:sz w:val="28"/>
          <w:szCs w:val="28"/>
          <w:lang w:val="uk-UA"/>
        </w:rPr>
        <w:t xml:space="preserve"> </w:t>
      </w:r>
      <w:r w:rsidRPr="00463812">
        <w:rPr>
          <w:rFonts w:ascii="Times New Roman" w:hAnsi="Times New Roman" w:cs="Times New Roman"/>
          <w:b/>
          <w:sz w:val="28"/>
          <w:szCs w:val="28"/>
          <w:lang w:val="en-US"/>
        </w:rPr>
        <w:t>V</w:t>
      </w:r>
      <w:r>
        <w:rPr>
          <w:rFonts w:ascii="Times New Roman" w:hAnsi="Times New Roman" w:cs="Times New Roman"/>
          <w:b/>
          <w:sz w:val="28"/>
          <w:szCs w:val="28"/>
          <w:lang w:val="uk-UA"/>
        </w:rPr>
        <w:t>І</w:t>
      </w:r>
      <w:r w:rsidRPr="00463812">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DF1404">
        <w:rPr>
          <w:rFonts w:ascii="Times New Roman" w:hAnsi="Times New Roman" w:cs="Times New Roman"/>
          <w:sz w:val="28"/>
          <w:szCs w:val="28"/>
          <w:lang w:val="uk-UA"/>
        </w:rPr>
        <w:t>ПОКАЗНИКИ РЕАЛІЗАЦІЇ ОСВІТНЬОЇ ПРОГРАМИ</w:t>
      </w:r>
    </w:p>
    <w:p w:rsidR="00C0293F" w:rsidRPr="00C801AD" w:rsidRDefault="00C0293F" w:rsidP="00C0293F">
      <w:pPr>
        <w:spacing w:after="120" w:line="240" w:lineRule="auto"/>
        <w:jc w:val="center"/>
        <w:rPr>
          <w:rFonts w:ascii="Times New Roman" w:hAnsi="Times New Roman" w:cs="Times New Roman"/>
          <w:i/>
          <w:iCs/>
          <w:sz w:val="28"/>
          <w:szCs w:val="28"/>
          <w:lang w:val="uk-UA"/>
        </w:rPr>
      </w:pPr>
      <w:r w:rsidRPr="00C801AD">
        <w:rPr>
          <w:rFonts w:ascii="Times New Roman" w:hAnsi="Times New Roman" w:cs="Times New Roman"/>
          <w:i/>
          <w:iCs/>
          <w:sz w:val="28"/>
          <w:szCs w:val="28"/>
          <w:lang w:val="uk-UA"/>
        </w:rPr>
        <w:t>Прогнозований результат Освітньої програми</w:t>
      </w:r>
    </w:p>
    <w:p w:rsidR="00C0293F" w:rsidRPr="00C711F3" w:rsidRDefault="00C0293F" w:rsidP="00C0293F">
      <w:pPr>
        <w:spacing w:after="0" w:line="240" w:lineRule="auto"/>
        <w:ind w:firstLine="851"/>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Припускається що:</w:t>
      </w:r>
    </w:p>
    <w:p w:rsidR="00C0293F" w:rsidRPr="00B25965" w:rsidRDefault="00B25965" w:rsidP="00C0293F">
      <w:pPr>
        <w:spacing w:after="0" w:line="240" w:lineRule="auto"/>
        <w:ind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д</w:t>
      </w:r>
      <w:r w:rsidR="00C0293F" w:rsidRPr="00B25965">
        <w:rPr>
          <w:rFonts w:ascii="Times New Roman" w:hAnsi="Times New Roman" w:cs="Times New Roman"/>
          <w:i/>
          <w:sz w:val="28"/>
          <w:szCs w:val="28"/>
          <w:lang w:val="uk-UA"/>
        </w:rPr>
        <w:t>ля вихованців і батьків:</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кожному вихованцю будуть створені умови для повноцінного особистісного росту;</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xml:space="preserve">- міцний стан здоров’я дітей буде сприяти підвищенню якості їх освіти; </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забезпечення індивідуального педагогічного та психологічного супроводу для кожної дитини;</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кожна сім’я отримує консультативну допомогу у вихованні і розвитку дітей, право участі в житті закладу, можливість вибору додаткових освітніх послуг;</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якість сформованості ключових компетен</w:t>
      </w:r>
      <w:r w:rsidR="008F45AF">
        <w:rPr>
          <w:rFonts w:ascii="Times New Roman" w:hAnsi="Times New Roman" w:cs="Times New Roman"/>
          <w:sz w:val="28"/>
          <w:szCs w:val="28"/>
          <w:lang w:val="uk-UA"/>
        </w:rPr>
        <w:t>тностей</w:t>
      </w:r>
      <w:r w:rsidRPr="00C711F3">
        <w:rPr>
          <w:rFonts w:ascii="Times New Roman" w:hAnsi="Times New Roman" w:cs="Times New Roman"/>
          <w:sz w:val="28"/>
          <w:szCs w:val="28"/>
          <w:lang w:val="uk-UA"/>
        </w:rPr>
        <w:t xml:space="preserve"> буде сприяти успішному навчанню дитини в школі;</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система додаткової освіти доступна і якісна.</w:t>
      </w:r>
    </w:p>
    <w:p w:rsidR="00C0293F" w:rsidRPr="00B25965" w:rsidRDefault="00C0293F" w:rsidP="00C0293F">
      <w:pPr>
        <w:spacing w:after="0" w:line="240" w:lineRule="auto"/>
        <w:ind w:firstLine="851"/>
        <w:jc w:val="both"/>
        <w:rPr>
          <w:rFonts w:ascii="Times New Roman" w:hAnsi="Times New Roman" w:cs="Times New Roman"/>
          <w:i/>
          <w:sz w:val="28"/>
          <w:szCs w:val="28"/>
          <w:lang w:val="uk-UA"/>
        </w:rPr>
      </w:pPr>
      <w:r w:rsidRPr="00B25965">
        <w:rPr>
          <w:rFonts w:ascii="Times New Roman" w:hAnsi="Times New Roman" w:cs="Times New Roman"/>
          <w:i/>
          <w:sz w:val="28"/>
          <w:szCs w:val="28"/>
          <w:lang w:val="uk-UA"/>
        </w:rPr>
        <w:t>Для педагогів:</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кожному педагогу буде надана можливість для підвищення професійної майстерності;</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кваліфікація педагогів дозволить забезпечити сформованість ключових компетен</w:t>
      </w:r>
      <w:r w:rsidR="008F45AF">
        <w:rPr>
          <w:rFonts w:ascii="Times New Roman" w:hAnsi="Times New Roman" w:cs="Times New Roman"/>
          <w:sz w:val="28"/>
          <w:szCs w:val="28"/>
          <w:lang w:val="uk-UA"/>
        </w:rPr>
        <w:t>тностей</w:t>
      </w:r>
      <w:r w:rsidRPr="00C711F3">
        <w:rPr>
          <w:rFonts w:ascii="Times New Roman" w:hAnsi="Times New Roman" w:cs="Times New Roman"/>
          <w:sz w:val="28"/>
          <w:szCs w:val="28"/>
          <w:lang w:val="uk-UA"/>
        </w:rPr>
        <w:t xml:space="preserve"> дошкільника;</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буде подальший розвиток умов для успішного освоєння педагогічних технологій;</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підтримка інноваційної діяльності.</w:t>
      </w:r>
    </w:p>
    <w:p w:rsidR="00C0293F" w:rsidRPr="005B3579" w:rsidRDefault="00C0293F" w:rsidP="00C0293F">
      <w:pPr>
        <w:spacing w:after="0" w:line="240" w:lineRule="auto"/>
        <w:jc w:val="center"/>
        <w:rPr>
          <w:rFonts w:ascii="Times New Roman" w:hAnsi="Times New Roman" w:cs="Times New Roman"/>
          <w:i/>
          <w:iCs/>
          <w:sz w:val="28"/>
          <w:szCs w:val="28"/>
          <w:lang w:val="uk-UA"/>
        </w:rPr>
      </w:pPr>
      <w:r w:rsidRPr="005B3579">
        <w:rPr>
          <w:rFonts w:ascii="Times New Roman" w:hAnsi="Times New Roman" w:cs="Times New Roman"/>
          <w:i/>
          <w:iCs/>
          <w:sz w:val="28"/>
          <w:szCs w:val="28"/>
          <w:lang w:val="uk-UA"/>
        </w:rPr>
        <w:t>Основні показники реалізації освітньої програми</w:t>
      </w:r>
    </w:p>
    <w:p w:rsidR="00C0293F" w:rsidRPr="00C711F3" w:rsidRDefault="00C0293F" w:rsidP="00C0293F">
      <w:pPr>
        <w:spacing w:after="0" w:line="240" w:lineRule="auto"/>
        <w:ind w:firstLine="851"/>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Виконання Освітньої програми дасть змогу:</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удосконалити організацію освітнього процесу в закладі з метою забезпечення ефективної реалізації завдань державного стандарту;</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забезпечити формування у дітей дошкільного віку мотивації до навчальної діяльності та саморозвитку;</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lastRenderedPageBreak/>
        <w:t>- створити умови для якісного соціально-емоційного розвитку дитини старшого дошкільного віку як запоруки успішної самореалізації на наступному етапі життя в початковій ланці школи;</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забезпечити компетентнісний підхід до освітнього процесу;</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розширити спектр додаткових освітніх послуг;</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забезпечити збереження психічного здоров`я дітей раннього та передшкільного віку;</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задовольнити освітньо-культурні потреби здобувачів освіти;</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удосконалити систему підвищення професійної майстерності педагогів, надаючи пріоритет самоосвіті;</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упровадження в освітню практику сучасних інформаційних і комунікаційних технологій;</w:t>
      </w:r>
    </w:p>
    <w:p w:rsidR="00C0293F" w:rsidRPr="00C711F3"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упровадження ефективних технологій співпраці з батьками в практиці психолого-педагогічного партнерства;</w:t>
      </w:r>
    </w:p>
    <w:p w:rsidR="00C0293F" w:rsidRDefault="00C0293F" w:rsidP="00C0293F">
      <w:pPr>
        <w:spacing w:after="0" w:line="240" w:lineRule="auto"/>
        <w:jc w:val="both"/>
        <w:rPr>
          <w:rFonts w:ascii="Times New Roman" w:hAnsi="Times New Roman" w:cs="Times New Roman"/>
          <w:sz w:val="28"/>
          <w:szCs w:val="28"/>
          <w:lang w:val="uk-UA"/>
        </w:rPr>
      </w:pPr>
      <w:r w:rsidRPr="00C711F3">
        <w:rPr>
          <w:rFonts w:ascii="Times New Roman" w:hAnsi="Times New Roman" w:cs="Times New Roman"/>
          <w:sz w:val="28"/>
          <w:szCs w:val="28"/>
          <w:lang w:val="uk-UA"/>
        </w:rPr>
        <w:t>- використання сучасних освітніх технологій у роботі з дітьми.</w:t>
      </w:r>
    </w:p>
    <w:p w:rsidR="00294600" w:rsidRPr="00A511D7" w:rsidRDefault="00294600" w:rsidP="00294600">
      <w:pPr>
        <w:pStyle w:val="a3"/>
        <w:ind w:firstLine="851"/>
        <w:rPr>
          <w:rFonts w:ascii="Times New Roman" w:hAnsi="Times New Roman" w:cs="Times New Roman"/>
          <w:b/>
          <w:sz w:val="28"/>
          <w:szCs w:val="28"/>
          <w:lang w:val="uk-UA"/>
        </w:rPr>
      </w:pPr>
      <w:r w:rsidRPr="00A511D7">
        <w:rPr>
          <w:rFonts w:ascii="Times New Roman" w:hAnsi="Times New Roman" w:cs="Times New Roman"/>
          <w:b/>
          <w:sz w:val="28"/>
          <w:szCs w:val="28"/>
          <w:lang w:val="uk-UA"/>
        </w:rPr>
        <w:t>Опис «моделі» випускника закладу дошкільної освіти</w:t>
      </w:r>
    </w:p>
    <w:p w:rsidR="00294600" w:rsidRPr="00B33392" w:rsidRDefault="00294600" w:rsidP="00294600">
      <w:pPr>
        <w:pStyle w:val="a5"/>
        <w:spacing w:before="0" w:beforeAutospacing="0" w:after="0" w:afterAutospacing="0"/>
        <w:ind w:firstLine="851"/>
        <w:jc w:val="both"/>
        <w:rPr>
          <w:i/>
          <w:sz w:val="28"/>
          <w:szCs w:val="28"/>
          <w:lang w:val="uk-UA"/>
        </w:rPr>
      </w:pPr>
      <w:r w:rsidRPr="00B33392">
        <w:rPr>
          <w:i/>
          <w:sz w:val="28"/>
          <w:szCs w:val="28"/>
          <w:lang w:val="uk-UA"/>
        </w:rPr>
        <w:t>Психофізіологічний розвиток:</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має зрілі мозкові структури та функції;</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характерною є відносна стабільність та рухливість нервової системи;</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проявляє достатню рухову активність;</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проявляє умілість рук, практичну вправність;</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здорова, не має хронічних хвороб;</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володіє основними гігієнічними навичками;</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w:t>
      </w:r>
      <w:r>
        <w:rPr>
          <w:sz w:val="28"/>
          <w:szCs w:val="28"/>
          <w:lang w:val="uk-UA"/>
        </w:rPr>
        <w:t xml:space="preserve"> </w:t>
      </w:r>
      <w:r w:rsidRPr="00B33392">
        <w:rPr>
          <w:sz w:val="28"/>
          <w:szCs w:val="28"/>
          <w:lang w:val="uk-UA"/>
        </w:rPr>
        <w:t>знає свою статеву належність, усвідомлює її незмінність, розуміє, чим відрізняється від представників протилежної статі;</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володіє основами безпеки життєдіяльності;</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працездатна, втомлюється лише після чималого навантаження;</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користується як провідною правою/лівою рукою;</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не заїкається і не має інших невротичних проявів.</w:t>
      </w:r>
    </w:p>
    <w:p w:rsidR="00294600" w:rsidRPr="00B33392" w:rsidRDefault="00294600" w:rsidP="00294600">
      <w:pPr>
        <w:pStyle w:val="a5"/>
        <w:spacing w:before="0" w:beforeAutospacing="0" w:after="0" w:afterAutospacing="0"/>
        <w:ind w:firstLine="851"/>
        <w:jc w:val="both"/>
        <w:rPr>
          <w:i/>
          <w:sz w:val="28"/>
          <w:szCs w:val="28"/>
          <w:lang w:val="uk-UA"/>
        </w:rPr>
      </w:pPr>
      <w:r w:rsidRPr="00B33392">
        <w:rPr>
          <w:i/>
          <w:sz w:val="28"/>
          <w:szCs w:val="28"/>
          <w:lang w:val="uk-UA"/>
        </w:rPr>
        <w:t>Інтелектуальний розвиток:</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володіє елементарною системою знань про основні предмети і явища навколишнього світу та саму себе, а також деякими простими поняттями;</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уміє концентрувати увагу, виконує вимогу за інструкцією дорослого;</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диференційовано сприймає різноманітну інформацію (візуальну, аудіальну, тактильну);</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здійснює елементарні операції аналізу, синтезу, порівняння, узагальнення, класифікації;</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усвідомлює основні зв’язки між явищами;</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має розвинене логічне запам’ятовування</w:t>
      </w:r>
      <w:r w:rsidR="00D91E63">
        <w:rPr>
          <w:sz w:val="28"/>
          <w:szCs w:val="28"/>
          <w:lang w:val="uk-UA"/>
        </w:rPr>
        <w:t xml:space="preserve"> – </w:t>
      </w:r>
      <w:r w:rsidRPr="00B33392">
        <w:rPr>
          <w:sz w:val="28"/>
          <w:szCs w:val="28"/>
          <w:lang w:val="uk-UA"/>
        </w:rPr>
        <w:t>добре запам’ятовує і відтворює;</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встановлює логічну послідовність подій;</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відтворює зразок на вимогу;</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робить припущення, висуває гіпотези, виявляє елементи креативності;</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розрізняє звуки мовлення, співвідносить їх з буквами, синтезує звуки у слова; знаходить потрібні слова для вираження думки, використовує складні речення;</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lastRenderedPageBreak/>
        <w:t>- диференціює числа, додає і віднімає у межах 10, визначає найпростіші зміни цифрових рядів;</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розрізняє реальне і уявне, зовнішнє і внутрішнє;</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знайома з деякими основами початкових наукових знань.</w:t>
      </w:r>
    </w:p>
    <w:p w:rsidR="00294600" w:rsidRPr="00B33392" w:rsidRDefault="00294600" w:rsidP="00294600">
      <w:pPr>
        <w:pStyle w:val="a5"/>
        <w:spacing w:before="0" w:beforeAutospacing="0" w:after="0" w:afterAutospacing="0"/>
        <w:ind w:firstLine="851"/>
        <w:jc w:val="both"/>
        <w:rPr>
          <w:i/>
          <w:sz w:val="28"/>
          <w:szCs w:val="28"/>
          <w:lang w:val="uk-UA"/>
        </w:rPr>
      </w:pPr>
      <w:r w:rsidRPr="00B33392">
        <w:rPr>
          <w:i/>
          <w:sz w:val="28"/>
          <w:szCs w:val="28"/>
          <w:lang w:val="uk-UA"/>
        </w:rPr>
        <w:t>Мотиваційний розвиток:</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хоче йти до школи;</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вирізняється високою допитливістю</w:t>
      </w:r>
      <w:r>
        <w:rPr>
          <w:sz w:val="28"/>
          <w:szCs w:val="28"/>
          <w:lang w:val="uk-UA"/>
        </w:rPr>
        <w:t xml:space="preserve"> – </w:t>
      </w:r>
      <w:r w:rsidRPr="00B33392">
        <w:rPr>
          <w:sz w:val="28"/>
          <w:szCs w:val="28"/>
          <w:lang w:val="uk-UA"/>
        </w:rPr>
        <w:t>розвинена пізнавальна мотивація;</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може поступитися «хочу» заради «необхідно», відмовитися від бажаного на користь соціально важливого;</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має сформовану мотивацію досягнення, прагне досягти успіху;</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свідомо й відповідально ставиться до майбутнього шкільного життя;</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зацікавлено ставиться до спілкування з новими дорослими та однолітками;</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у соціально прийнятний спосіб самореалізовується, самостверджується;</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має сформовану первинну систему матеріальних і духовних потреб.</w:t>
      </w:r>
    </w:p>
    <w:p w:rsidR="00294600" w:rsidRPr="00B33392" w:rsidRDefault="00294600" w:rsidP="00294600">
      <w:pPr>
        <w:pStyle w:val="a5"/>
        <w:spacing w:before="0" w:beforeAutospacing="0" w:after="0" w:afterAutospacing="0"/>
        <w:ind w:firstLine="851"/>
        <w:jc w:val="both"/>
        <w:rPr>
          <w:i/>
          <w:sz w:val="28"/>
          <w:szCs w:val="28"/>
          <w:lang w:val="uk-UA"/>
        </w:rPr>
      </w:pPr>
      <w:r w:rsidRPr="00B33392">
        <w:rPr>
          <w:i/>
          <w:sz w:val="28"/>
          <w:szCs w:val="28"/>
          <w:lang w:val="uk-UA"/>
        </w:rPr>
        <w:t>Емоційний розвиток:</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переживає глибоко, виражає почуття щиро, яскраво;</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сприйнятлива, диференціює емоційно-смисловий характер зовнішніх впливів, чутлива до нього;</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знає основні емоції, особливості їх вираження мімікою, жестами, діями, тональністю голосу;</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адекватно виражає свої ставлення, настрій, стан;</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утримується від імпульсивних реакцій, негативних емоцій;</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чутлива до значущих людей, виявляє чуйність, намагається бути суголосною стану та настрою інших;</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оптимістично ставиться до проблем і складностей, має сформоване почуття гумору;</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володіє елементарною емоційною культурою, самовиражається у соціально прийнятний спосіб.</w:t>
      </w:r>
    </w:p>
    <w:p w:rsidR="00294600" w:rsidRPr="00B33392" w:rsidRDefault="00294600" w:rsidP="00294600">
      <w:pPr>
        <w:pStyle w:val="a5"/>
        <w:spacing w:before="0" w:beforeAutospacing="0" w:after="0" w:afterAutospacing="0"/>
        <w:ind w:firstLine="851"/>
        <w:jc w:val="both"/>
        <w:rPr>
          <w:i/>
          <w:sz w:val="28"/>
          <w:szCs w:val="28"/>
          <w:lang w:val="uk-UA"/>
        </w:rPr>
      </w:pPr>
      <w:r w:rsidRPr="00B33392">
        <w:rPr>
          <w:i/>
          <w:sz w:val="28"/>
          <w:szCs w:val="28"/>
          <w:lang w:val="uk-UA"/>
        </w:rPr>
        <w:t>Розвиток вольової сфери:</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свідомо приймає та утримує мету, діє цілеспрямовано;</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концентрує увагу на завданні, певний час не відволікається;</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мобілізує себе на виконання завдання;</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розраховує на власні сили, розмірковує і поводиться самостійно;</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звертається по допомогу лише в разі об’єктивної необхідності;</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конструктивно розв’язує проблеми, долає труднощі;</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доводить розпочате до кінця;</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може відстояти власну точку зору;</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визнає свої помилки;</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дотримується своїх обіцянок.</w:t>
      </w:r>
    </w:p>
    <w:p w:rsidR="00294600" w:rsidRPr="00B33392" w:rsidRDefault="00294600" w:rsidP="00294600">
      <w:pPr>
        <w:pStyle w:val="a5"/>
        <w:spacing w:before="0" w:beforeAutospacing="0" w:after="0" w:afterAutospacing="0"/>
        <w:ind w:firstLine="851"/>
        <w:jc w:val="both"/>
        <w:rPr>
          <w:i/>
          <w:sz w:val="28"/>
          <w:szCs w:val="28"/>
          <w:lang w:val="uk-UA"/>
        </w:rPr>
      </w:pPr>
      <w:r w:rsidRPr="00B33392">
        <w:rPr>
          <w:i/>
          <w:sz w:val="28"/>
          <w:szCs w:val="28"/>
          <w:lang w:val="uk-UA"/>
        </w:rPr>
        <w:t>Соціальний розвиток:</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приймає соціальний статус школяра, усвідомлює його важливість;</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відкрита контактам, комунікабельна;</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прихильно, доброзичливо ставиться до рідних, знайомих, товаришів;</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уміє налагоджувати взаємодію, працювати в команді;</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узгоджує індивідуальні інтереси з груповими;</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lastRenderedPageBreak/>
        <w:t>- реалізує основні моральні принципи, прагне дотримуватися в поведінці та діяльності соціальних норм і правил;</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намагається уникати конфліктів, мирно розв’язує спірні питання, може дійти згоди, домовитися;</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орієнтується у поведінці на вимогу дорослого та на совість як внутрішню етичну інстанцію;</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усвідомлює межі схвалюваної і соціально неприйнятної поведінки;</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володіє більш-менш адекватною самооцінкою;</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поважає себе та інших;</w:t>
      </w:r>
    </w:p>
    <w:p w:rsidR="00294600" w:rsidRPr="00B33392" w:rsidRDefault="00294600" w:rsidP="00294600">
      <w:pPr>
        <w:pStyle w:val="a5"/>
        <w:spacing w:before="0" w:beforeAutospacing="0" w:after="0" w:afterAutospacing="0"/>
        <w:jc w:val="both"/>
        <w:rPr>
          <w:sz w:val="28"/>
          <w:szCs w:val="28"/>
          <w:lang w:val="uk-UA"/>
        </w:rPr>
      </w:pPr>
      <w:r w:rsidRPr="00B33392">
        <w:rPr>
          <w:sz w:val="28"/>
          <w:szCs w:val="28"/>
          <w:lang w:val="uk-UA"/>
        </w:rPr>
        <w:t>- має сформований абрис дитячого світогляду, елементарну систему ставлень.</w:t>
      </w:r>
    </w:p>
    <w:p w:rsidR="00294600" w:rsidRDefault="00294600" w:rsidP="00BA1A81">
      <w:pPr>
        <w:pStyle w:val="a3"/>
        <w:jc w:val="center"/>
        <w:rPr>
          <w:rFonts w:ascii="Times New Roman" w:hAnsi="Times New Roman" w:cs="Times New Roman"/>
          <w:sz w:val="28"/>
          <w:szCs w:val="28"/>
          <w:lang w:val="uk-UA"/>
        </w:rPr>
      </w:pPr>
    </w:p>
    <w:p w:rsidR="00294600" w:rsidRDefault="00294600" w:rsidP="00BA1A81">
      <w:pPr>
        <w:pStyle w:val="a3"/>
        <w:jc w:val="center"/>
        <w:rPr>
          <w:rFonts w:ascii="Times New Roman" w:hAnsi="Times New Roman" w:cs="Times New Roman"/>
          <w:sz w:val="28"/>
          <w:szCs w:val="28"/>
          <w:lang w:val="uk-UA"/>
        </w:rPr>
      </w:pPr>
    </w:p>
    <w:p w:rsidR="00294600" w:rsidRDefault="00294600" w:rsidP="00BA1A81">
      <w:pPr>
        <w:pStyle w:val="a3"/>
        <w:jc w:val="center"/>
        <w:rPr>
          <w:rFonts w:ascii="Times New Roman" w:hAnsi="Times New Roman" w:cs="Times New Roman"/>
          <w:sz w:val="28"/>
          <w:szCs w:val="28"/>
          <w:lang w:val="uk-UA"/>
        </w:rPr>
      </w:pPr>
    </w:p>
    <w:p w:rsidR="00294600" w:rsidRDefault="00294600" w:rsidP="00BA1A81">
      <w:pPr>
        <w:pStyle w:val="a3"/>
        <w:jc w:val="center"/>
        <w:rPr>
          <w:rFonts w:ascii="Times New Roman" w:hAnsi="Times New Roman" w:cs="Times New Roman"/>
          <w:sz w:val="28"/>
          <w:szCs w:val="28"/>
          <w:lang w:val="uk-UA"/>
        </w:rPr>
      </w:pPr>
    </w:p>
    <w:p w:rsidR="00294600" w:rsidRDefault="00294600" w:rsidP="00BA1A81">
      <w:pPr>
        <w:pStyle w:val="a3"/>
        <w:jc w:val="center"/>
        <w:rPr>
          <w:rFonts w:ascii="Times New Roman" w:hAnsi="Times New Roman" w:cs="Times New Roman"/>
          <w:sz w:val="28"/>
          <w:szCs w:val="28"/>
          <w:lang w:val="uk-UA"/>
        </w:rPr>
      </w:pPr>
    </w:p>
    <w:p w:rsidR="00294600" w:rsidRDefault="00294600" w:rsidP="00BA1A81">
      <w:pPr>
        <w:pStyle w:val="a3"/>
        <w:jc w:val="center"/>
        <w:rPr>
          <w:rFonts w:ascii="Times New Roman" w:hAnsi="Times New Roman" w:cs="Times New Roman"/>
          <w:sz w:val="28"/>
          <w:szCs w:val="28"/>
          <w:lang w:val="uk-UA"/>
        </w:rPr>
      </w:pPr>
    </w:p>
    <w:p w:rsidR="00294600" w:rsidRDefault="00294600" w:rsidP="00BA1A81">
      <w:pPr>
        <w:pStyle w:val="a3"/>
        <w:jc w:val="center"/>
        <w:rPr>
          <w:rFonts w:ascii="Times New Roman" w:hAnsi="Times New Roman" w:cs="Times New Roman"/>
          <w:sz w:val="28"/>
          <w:szCs w:val="28"/>
          <w:lang w:val="uk-UA"/>
        </w:rPr>
      </w:pPr>
    </w:p>
    <w:p w:rsidR="00294600" w:rsidRDefault="00294600" w:rsidP="00BA1A81">
      <w:pPr>
        <w:pStyle w:val="a3"/>
        <w:jc w:val="center"/>
        <w:rPr>
          <w:rFonts w:ascii="Times New Roman" w:hAnsi="Times New Roman" w:cs="Times New Roman"/>
          <w:sz w:val="28"/>
          <w:szCs w:val="28"/>
          <w:lang w:val="uk-UA"/>
        </w:rPr>
      </w:pPr>
    </w:p>
    <w:p w:rsidR="00294600" w:rsidRDefault="00294600" w:rsidP="00BA1A81">
      <w:pPr>
        <w:pStyle w:val="a3"/>
        <w:jc w:val="center"/>
        <w:rPr>
          <w:rFonts w:ascii="Times New Roman" w:hAnsi="Times New Roman" w:cs="Times New Roman"/>
          <w:sz w:val="28"/>
          <w:szCs w:val="28"/>
          <w:lang w:val="uk-UA"/>
        </w:rPr>
      </w:pPr>
    </w:p>
    <w:p w:rsidR="00294600" w:rsidRDefault="00294600" w:rsidP="00BA1A81">
      <w:pPr>
        <w:pStyle w:val="a3"/>
        <w:jc w:val="center"/>
        <w:rPr>
          <w:rFonts w:ascii="Times New Roman" w:hAnsi="Times New Roman" w:cs="Times New Roman"/>
          <w:sz w:val="28"/>
          <w:szCs w:val="28"/>
          <w:lang w:val="uk-UA"/>
        </w:rPr>
      </w:pPr>
    </w:p>
    <w:p w:rsidR="00294600" w:rsidRDefault="00294600" w:rsidP="00BA1A81">
      <w:pPr>
        <w:pStyle w:val="a3"/>
        <w:jc w:val="center"/>
        <w:rPr>
          <w:rFonts w:ascii="Times New Roman" w:hAnsi="Times New Roman" w:cs="Times New Roman"/>
          <w:sz w:val="28"/>
          <w:szCs w:val="28"/>
          <w:lang w:val="uk-UA"/>
        </w:rPr>
      </w:pPr>
    </w:p>
    <w:p w:rsidR="00294600" w:rsidRDefault="00294600" w:rsidP="005C1399">
      <w:pPr>
        <w:pStyle w:val="a3"/>
        <w:rPr>
          <w:rFonts w:ascii="Times New Roman" w:hAnsi="Times New Roman" w:cs="Times New Roman"/>
          <w:sz w:val="28"/>
          <w:szCs w:val="28"/>
          <w:lang w:val="uk-UA"/>
        </w:rPr>
      </w:pPr>
    </w:p>
    <w:p w:rsidR="005C1399" w:rsidRDefault="005C1399" w:rsidP="005C1399">
      <w:pPr>
        <w:pStyle w:val="a3"/>
        <w:rPr>
          <w:rFonts w:ascii="Times New Roman" w:hAnsi="Times New Roman" w:cs="Times New Roman"/>
          <w:sz w:val="28"/>
          <w:szCs w:val="28"/>
          <w:lang w:val="uk-UA"/>
        </w:rPr>
      </w:pPr>
    </w:p>
    <w:p w:rsidR="00B25965" w:rsidRDefault="00B25965" w:rsidP="005C1399">
      <w:pPr>
        <w:pStyle w:val="a3"/>
        <w:rPr>
          <w:rFonts w:ascii="Times New Roman" w:hAnsi="Times New Roman" w:cs="Times New Roman"/>
          <w:sz w:val="28"/>
          <w:szCs w:val="28"/>
          <w:lang w:val="uk-UA"/>
        </w:rPr>
      </w:pPr>
    </w:p>
    <w:p w:rsidR="00B25965" w:rsidRDefault="00B25965" w:rsidP="005C1399">
      <w:pPr>
        <w:pStyle w:val="a3"/>
        <w:rPr>
          <w:rFonts w:ascii="Times New Roman" w:hAnsi="Times New Roman" w:cs="Times New Roman"/>
          <w:sz w:val="28"/>
          <w:szCs w:val="28"/>
          <w:lang w:val="uk-UA"/>
        </w:rPr>
      </w:pPr>
    </w:p>
    <w:p w:rsidR="00B25965" w:rsidRDefault="00B25965" w:rsidP="005C1399">
      <w:pPr>
        <w:pStyle w:val="a3"/>
        <w:rPr>
          <w:rFonts w:ascii="Times New Roman" w:hAnsi="Times New Roman" w:cs="Times New Roman"/>
          <w:sz w:val="28"/>
          <w:szCs w:val="28"/>
          <w:lang w:val="uk-UA"/>
        </w:rPr>
      </w:pPr>
    </w:p>
    <w:p w:rsidR="00B25965" w:rsidRDefault="00B25965" w:rsidP="005C1399">
      <w:pPr>
        <w:pStyle w:val="a3"/>
        <w:rPr>
          <w:rFonts w:ascii="Times New Roman" w:hAnsi="Times New Roman" w:cs="Times New Roman"/>
          <w:sz w:val="28"/>
          <w:szCs w:val="28"/>
          <w:lang w:val="uk-UA"/>
        </w:rPr>
      </w:pPr>
    </w:p>
    <w:p w:rsidR="00B25965" w:rsidRDefault="00B25965" w:rsidP="005C1399">
      <w:pPr>
        <w:pStyle w:val="a3"/>
        <w:rPr>
          <w:rFonts w:ascii="Times New Roman" w:hAnsi="Times New Roman" w:cs="Times New Roman"/>
          <w:sz w:val="28"/>
          <w:szCs w:val="28"/>
          <w:lang w:val="uk-UA"/>
        </w:rPr>
      </w:pPr>
    </w:p>
    <w:p w:rsidR="00B25965" w:rsidRDefault="00B25965" w:rsidP="005C1399">
      <w:pPr>
        <w:pStyle w:val="a3"/>
        <w:rPr>
          <w:rFonts w:ascii="Times New Roman" w:hAnsi="Times New Roman" w:cs="Times New Roman"/>
          <w:sz w:val="28"/>
          <w:szCs w:val="28"/>
          <w:lang w:val="uk-UA"/>
        </w:rPr>
      </w:pPr>
    </w:p>
    <w:p w:rsidR="00B25965" w:rsidRDefault="00B25965" w:rsidP="005C1399">
      <w:pPr>
        <w:pStyle w:val="a3"/>
        <w:rPr>
          <w:rFonts w:ascii="Times New Roman" w:hAnsi="Times New Roman" w:cs="Times New Roman"/>
          <w:sz w:val="28"/>
          <w:szCs w:val="28"/>
          <w:lang w:val="uk-UA"/>
        </w:rPr>
      </w:pPr>
    </w:p>
    <w:p w:rsidR="00B25965" w:rsidRDefault="00B25965" w:rsidP="005C1399">
      <w:pPr>
        <w:pStyle w:val="a3"/>
        <w:rPr>
          <w:rFonts w:ascii="Times New Roman" w:hAnsi="Times New Roman" w:cs="Times New Roman"/>
          <w:sz w:val="28"/>
          <w:szCs w:val="28"/>
          <w:lang w:val="uk-UA"/>
        </w:rPr>
      </w:pPr>
    </w:p>
    <w:p w:rsidR="00B25965" w:rsidRDefault="00B25965" w:rsidP="005C1399">
      <w:pPr>
        <w:pStyle w:val="a3"/>
        <w:rPr>
          <w:rFonts w:ascii="Times New Roman" w:hAnsi="Times New Roman" w:cs="Times New Roman"/>
          <w:sz w:val="28"/>
          <w:szCs w:val="28"/>
          <w:lang w:val="uk-UA"/>
        </w:rPr>
      </w:pPr>
    </w:p>
    <w:p w:rsidR="00294600" w:rsidRPr="00DF1404" w:rsidRDefault="00294600" w:rsidP="00BA1A81">
      <w:pPr>
        <w:pStyle w:val="a3"/>
        <w:jc w:val="center"/>
        <w:rPr>
          <w:rFonts w:ascii="Times New Roman" w:hAnsi="Times New Roman" w:cs="Times New Roman"/>
          <w:sz w:val="28"/>
          <w:szCs w:val="28"/>
          <w:lang w:val="uk-UA"/>
        </w:rPr>
      </w:pPr>
    </w:p>
    <w:sectPr w:rsidR="00294600" w:rsidRPr="00DF1404" w:rsidSect="00D91E63">
      <w:headerReference w:type="default" r:id="rId10"/>
      <w:pgSz w:w="11906" w:h="16838"/>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28D" w:rsidRDefault="00CA128D" w:rsidP="00D91E63">
      <w:pPr>
        <w:spacing w:after="0" w:line="240" w:lineRule="auto"/>
      </w:pPr>
      <w:r>
        <w:separator/>
      </w:r>
    </w:p>
  </w:endnote>
  <w:endnote w:type="continuationSeparator" w:id="1">
    <w:p w:rsidR="00CA128D" w:rsidRDefault="00CA128D" w:rsidP="00D91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28D" w:rsidRDefault="00CA128D" w:rsidP="00D91E63">
      <w:pPr>
        <w:spacing w:after="0" w:line="240" w:lineRule="auto"/>
      </w:pPr>
      <w:r>
        <w:separator/>
      </w:r>
    </w:p>
  </w:footnote>
  <w:footnote w:type="continuationSeparator" w:id="1">
    <w:p w:rsidR="00CA128D" w:rsidRDefault="00CA128D" w:rsidP="00D91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890251"/>
      <w:docPartObj>
        <w:docPartGallery w:val="Page Numbers (Top of Page)"/>
        <w:docPartUnique/>
      </w:docPartObj>
    </w:sdtPr>
    <w:sdtContent>
      <w:p w:rsidR="0021615F" w:rsidRDefault="0021615F">
        <w:pPr>
          <w:pStyle w:val="ac"/>
          <w:jc w:val="center"/>
        </w:pPr>
        <w:fldSimple w:instr=" PAGE   \* MERGEFORMAT ">
          <w:r w:rsidR="00243754">
            <w:rPr>
              <w:noProof/>
            </w:rPr>
            <w:t>1</w:t>
          </w:r>
        </w:fldSimple>
      </w:p>
    </w:sdtContent>
  </w:sdt>
  <w:p w:rsidR="0021615F" w:rsidRDefault="0021615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EAF7EE"/>
    <w:lvl w:ilvl="0">
      <w:numFmt w:val="bullet"/>
      <w:lvlText w:val="*"/>
      <w:lvlJc w:val="left"/>
    </w:lvl>
  </w:abstractNum>
  <w:abstractNum w:abstractNumId="1">
    <w:nsid w:val="048D4626"/>
    <w:multiLevelType w:val="hybridMultilevel"/>
    <w:tmpl w:val="4A4A8A50"/>
    <w:lvl w:ilvl="0" w:tplc="04190001">
      <w:start w:val="1"/>
      <w:numFmt w:val="bullet"/>
      <w:lvlText w:val=""/>
      <w:lvlJc w:val="left"/>
      <w:pPr>
        <w:ind w:left="1038" w:hanging="360"/>
      </w:pPr>
      <w:rPr>
        <w:rFonts w:ascii="Symbol" w:hAnsi="Symbol" w:cs="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
    <w:nsid w:val="06F81B00"/>
    <w:multiLevelType w:val="hybridMultilevel"/>
    <w:tmpl w:val="0C72F562"/>
    <w:lvl w:ilvl="0" w:tplc="04190001">
      <w:start w:val="1"/>
      <w:numFmt w:val="bullet"/>
      <w:lvlText w:val=""/>
      <w:lvlJc w:val="left"/>
      <w:pPr>
        <w:tabs>
          <w:tab w:val="num" w:pos="795"/>
        </w:tabs>
        <w:ind w:left="795" w:hanging="360"/>
      </w:pPr>
      <w:rPr>
        <w:rFonts w:ascii="Symbol" w:hAnsi="Symbol" w:hint="default"/>
      </w:rPr>
    </w:lvl>
    <w:lvl w:ilvl="1" w:tplc="E5A6D5F2">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9C22B7"/>
    <w:multiLevelType w:val="hybridMultilevel"/>
    <w:tmpl w:val="FF5620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280E80"/>
    <w:multiLevelType w:val="hybridMultilevel"/>
    <w:tmpl w:val="A168A72A"/>
    <w:lvl w:ilvl="0" w:tplc="04190001">
      <w:start w:val="1"/>
      <w:numFmt w:val="bullet"/>
      <w:lvlText w:val=""/>
      <w:lvlJc w:val="left"/>
      <w:pPr>
        <w:ind w:left="1429" w:hanging="360"/>
      </w:pPr>
      <w:rPr>
        <w:rFonts w:ascii="Symbol" w:hAnsi="Symbol" w:cs="Symbol" w:hint="default"/>
      </w:rPr>
    </w:lvl>
    <w:lvl w:ilvl="1" w:tplc="04190001">
      <w:start w:val="1"/>
      <w:numFmt w:val="bullet"/>
      <w:lvlText w:val=""/>
      <w:lvlJc w:val="left"/>
      <w:pPr>
        <w:ind w:left="2149" w:hanging="360"/>
      </w:pPr>
      <w:rPr>
        <w:rFonts w:ascii="Symbol" w:hAnsi="Symbol"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841027"/>
    <w:multiLevelType w:val="hybridMultilevel"/>
    <w:tmpl w:val="9A88010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D156CF6"/>
    <w:multiLevelType w:val="hybridMultilevel"/>
    <w:tmpl w:val="AC9C6A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1078E7"/>
    <w:multiLevelType w:val="hybridMultilevel"/>
    <w:tmpl w:val="FA44A9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7A059A9"/>
    <w:multiLevelType w:val="hybridMultilevel"/>
    <w:tmpl w:val="3698ACB8"/>
    <w:lvl w:ilvl="0" w:tplc="04190001">
      <w:start w:val="1"/>
      <w:numFmt w:val="bullet"/>
      <w:lvlText w:val=""/>
      <w:lvlJc w:val="left"/>
      <w:pPr>
        <w:ind w:left="1429" w:hanging="360"/>
      </w:pPr>
      <w:rPr>
        <w:rFonts w:ascii="Symbol" w:hAnsi="Symbol" w:cs="Symbol" w:hint="default"/>
      </w:rPr>
    </w:lvl>
    <w:lvl w:ilvl="1" w:tplc="1ACA0F3C">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EF2E5F"/>
    <w:multiLevelType w:val="hybridMultilevel"/>
    <w:tmpl w:val="4A261B44"/>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0">
    <w:nsid w:val="2CDE712A"/>
    <w:multiLevelType w:val="hybridMultilevel"/>
    <w:tmpl w:val="2CC49F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505A48"/>
    <w:multiLevelType w:val="hybridMultilevel"/>
    <w:tmpl w:val="546878D0"/>
    <w:lvl w:ilvl="0" w:tplc="04190001">
      <w:start w:val="1"/>
      <w:numFmt w:val="bullet"/>
      <w:lvlText w:val=""/>
      <w:lvlJc w:val="left"/>
      <w:pPr>
        <w:ind w:left="720" w:hanging="360"/>
      </w:pPr>
      <w:rPr>
        <w:rFonts w:ascii="Symbol" w:hAnsi="Symbol" w:cs="Symbol" w:hint="default"/>
      </w:rPr>
    </w:lvl>
    <w:lvl w:ilvl="1" w:tplc="582ACF78">
      <w:numFmt w:val="bullet"/>
      <w:lvlText w:val="-"/>
      <w:lvlJc w:val="left"/>
      <w:pPr>
        <w:ind w:left="2100" w:hanging="102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1307DFC"/>
    <w:multiLevelType w:val="hybridMultilevel"/>
    <w:tmpl w:val="DE841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3872BAD"/>
    <w:multiLevelType w:val="hybridMultilevel"/>
    <w:tmpl w:val="B1AA53BE"/>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6520FF"/>
    <w:multiLevelType w:val="hybridMultilevel"/>
    <w:tmpl w:val="FD58D07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677E20B6"/>
    <w:multiLevelType w:val="hybridMultilevel"/>
    <w:tmpl w:val="1886361C"/>
    <w:lvl w:ilvl="0" w:tplc="04190001">
      <w:start w:val="1"/>
      <w:numFmt w:val="bullet"/>
      <w:lvlText w:val=""/>
      <w:lvlJc w:val="left"/>
      <w:pPr>
        <w:ind w:left="1038" w:hanging="360"/>
      </w:pPr>
      <w:rPr>
        <w:rFonts w:ascii="Symbol" w:hAnsi="Symbol" w:cs="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6">
    <w:nsid w:val="701806BA"/>
    <w:multiLevelType w:val="hybridMultilevel"/>
    <w:tmpl w:val="82CC70C0"/>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7">
    <w:nsid w:val="77747588"/>
    <w:multiLevelType w:val="hybridMultilevel"/>
    <w:tmpl w:val="63180FDC"/>
    <w:lvl w:ilvl="0" w:tplc="0419000B">
      <w:start w:val="1"/>
      <w:numFmt w:val="bullet"/>
      <w:lvlText w:val=""/>
      <w:lvlJc w:val="left"/>
      <w:pPr>
        <w:ind w:left="1289" w:hanging="360"/>
      </w:pPr>
      <w:rPr>
        <w:rFonts w:ascii="Wingdings" w:hAnsi="Wingdings"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18">
    <w:nsid w:val="798C3D89"/>
    <w:multiLevelType w:val="hybridMultilevel"/>
    <w:tmpl w:val="FF7A77F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2100" w:hanging="102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B8273ED"/>
    <w:multiLevelType w:val="hybridMultilevel"/>
    <w:tmpl w:val="13D8CB86"/>
    <w:lvl w:ilvl="0" w:tplc="0419000D">
      <w:start w:val="1"/>
      <w:numFmt w:val="bullet"/>
      <w:lvlText w:val=""/>
      <w:lvlJc w:val="left"/>
      <w:pPr>
        <w:ind w:left="420" w:hanging="360"/>
      </w:pPr>
      <w:rPr>
        <w:rFonts w:ascii="Wingdings" w:hAnsi="Wingdings"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nsid w:val="7E764A35"/>
    <w:multiLevelType w:val="hybridMultilevel"/>
    <w:tmpl w:val="2DE87860"/>
    <w:lvl w:ilvl="0" w:tplc="28CEDBDA">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
  </w:num>
  <w:num w:numId="4">
    <w:abstractNumId w:val="15"/>
  </w:num>
  <w:num w:numId="5">
    <w:abstractNumId w:val="8"/>
  </w:num>
  <w:num w:numId="6">
    <w:abstractNumId w:val="4"/>
  </w:num>
  <w:num w:numId="7">
    <w:abstractNumId w:val="13"/>
  </w:num>
  <w:num w:numId="8">
    <w:abstractNumId w:val="7"/>
  </w:num>
  <w:num w:numId="9">
    <w:abstractNumId w:val="11"/>
  </w:num>
  <w:num w:numId="10">
    <w:abstractNumId w:val="12"/>
  </w:num>
  <w:num w:numId="11">
    <w:abstractNumId w:val="0"/>
    <w:lvlOverride w:ilvl="0">
      <w:lvl w:ilvl="0">
        <w:numFmt w:val="bullet"/>
        <w:lvlText w:val="-"/>
        <w:legacy w:legacy="1" w:legacySpace="0" w:legacyIndent="130"/>
        <w:lvlJc w:val="left"/>
        <w:rPr>
          <w:rFonts w:ascii="Times New Roman" w:hAnsi="Times New Roman" w:cs="Times New Roman" w:hint="default"/>
        </w:rPr>
      </w:lvl>
    </w:lvlOverride>
  </w:num>
  <w:num w:numId="12">
    <w:abstractNumId w:val="2"/>
  </w:num>
  <w:num w:numId="13">
    <w:abstractNumId w:val="20"/>
  </w:num>
  <w:num w:numId="14">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15">
    <w:abstractNumId w:val="3"/>
  </w:num>
  <w:num w:numId="16">
    <w:abstractNumId w:val="6"/>
  </w:num>
  <w:num w:numId="17">
    <w:abstractNumId w:val="19"/>
  </w:num>
  <w:num w:numId="18">
    <w:abstractNumId w:val="5"/>
  </w:num>
  <w:num w:numId="19">
    <w:abstractNumId w:val="10"/>
  </w:num>
  <w:num w:numId="20">
    <w:abstractNumId w:val="16"/>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E2BD1"/>
    <w:rsid w:val="00003403"/>
    <w:rsid w:val="000279BE"/>
    <w:rsid w:val="000437FC"/>
    <w:rsid w:val="00054090"/>
    <w:rsid w:val="000715F2"/>
    <w:rsid w:val="000E41B0"/>
    <w:rsid w:val="000F7C4C"/>
    <w:rsid w:val="001101C3"/>
    <w:rsid w:val="00124736"/>
    <w:rsid w:val="00126C5C"/>
    <w:rsid w:val="00172FDA"/>
    <w:rsid w:val="00177A9C"/>
    <w:rsid w:val="001B39BB"/>
    <w:rsid w:val="001B581B"/>
    <w:rsid w:val="001E6870"/>
    <w:rsid w:val="001F2F39"/>
    <w:rsid w:val="0021615F"/>
    <w:rsid w:val="002172BD"/>
    <w:rsid w:val="0022597A"/>
    <w:rsid w:val="00243754"/>
    <w:rsid w:val="002527DD"/>
    <w:rsid w:val="002672F2"/>
    <w:rsid w:val="00294600"/>
    <w:rsid w:val="00315671"/>
    <w:rsid w:val="003213C8"/>
    <w:rsid w:val="003419C5"/>
    <w:rsid w:val="0034237E"/>
    <w:rsid w:val="00342A51"/>
    <w:rsid w:val="003510A8"/>
    <w:rsid w:val="003620C1"/>
    <w:rsid w:val="0037236B"/>
    <w:rsid w:val="003A3A22"/>
    <w:rsid w:val="003C43E0"/>
    <w:rsid w:val="003D1438"/>
    <w:rsid w:val="003E599C"/>
    <w:rsid w:val="003F637E"/>
    <w:rsid w:val="00402F36"/>
    <w:rsid w:val="00406C9A"/>
    <w:rsid w:val="0041035C"/>
    <w:rsid w:val="00425C74"/>
    <w:rsid w:val="004436B2"/>
    <w:rsid w:val="00450178"/>
    <w:rsid w:val="004529F2"/>
    <w:rsid w:val="00463812"/>
    <w:rsid w:val="00483709"/>
    <w:rsid w:val="004846C3"/>
    <w:rsid w:val="004B7586"/>
    <w:rsid w:val="00503E00"/>
    <w:rsid w:val="00511CCF"/>
    <w:rsid w:val="00520E04"/>
    <w:rsid w:val="00542A82"/>
    <w:rsid w:val="005503A2"/>
    <w:rsid w:val="005534A6"/>
    <w:rsid w:val="00556ED2"/>
    <w:rsid w:val="00564C66"/>
    <w:rsid w:val="00577C0B"/>
    <w:rsid w:val="005C1399"/>
    <w:rsid w:val="00623215"/>
    <w:rsid w:val="006330A4"/>
    <w:rsid w:val="00633B77"/>
    <w:rsid w:val="006409B3"/>
    <w:rsid w:val="0065219A"/>
    <w:rsid w:val="00661B2F"/>
    <w:rsid w:val="00670850"/>
    <w:rsid w:val="006C31BE"/>
    <w:rsid w:val="006E2B87"/>
    <w:rsid w:val="00715D09"/>
    <w:rsid w:val="00720437"/>
    <w:rsid w:val="0073799B"/>
    <w:rsid w:val="00751EB4"/>
    <w:rsid w:val="00770834"/>
    <w:rsid w:val="00773ED0"/>
    <w:rsid w:val="007918C1"/>
    <w:rsid w:val="00794D0A"/>
    <w:rsid w:val="007A2581"/>
    <w:rsid w:val="007B2907"/>
    <w:rsid w:val="00800F6B"/>
    <w:rsid w:val="008056D4"/>
    <w:rsid w:val="00811829"/>
    <w:rsid w:val="00830D81"/>
    <w:rsid w:val="008401E1"/>
    <w:rsid w:val="00846EA1"/>
    <w:rsid w:val="00856E56"/>
    <w:rsid w:val="00884300"/>
    <w:rsid w:val="00894046"/>
    <w:rsid w:val="0089705A"/>
    <w:rsid w:val="008A2E2D"/>
    <w:rsid w:val="008A3484"/>
    <w:rsid w:val="008A4043"/>
    <w:rsid w:val="008B365A"/>
    <w:rsid w:val="008F4021"/>
    <w:rsid w:val="008F45AF"/>
    <w:rsid w:val="00907891"/>
    <w:rsid w:val="00922B0B"/>
    <w:rsid w:val="00941D26"/>
    <w:rsid w:val="00952F87"/>
    <w:rsid w:val="0095357A"/>
    <w:rsid w:val="00953F6C"/>
    <w:rsid w:val="0095780D"/>
    <w:rsid w:val="009B23F4"/>
    <w:rsid w:val="009B33EA"/>
    <w:rsid w:val="00A11694"/>
    <w:rsid w:val="00A17869"/>
    <w:rsid w:val="00A30670"/>
    <w:rsid w:val="00A4158A"/>
    <w:rsid w:val="00A43BC7"/>
    <w:rsid w:val="00A511D7"/>
    <w:rsid w:val="00A5430D"/>
    <w:rsid w:val="00A6513A"/>
    <w:rsid w:val="00A76BBD"/>
    <w:rsid w:val="00A95827"/>
    <w:rsid w:val="00AE2BD1"/>
    <w:rsid w:val="00B01838"/>
    <w:rsid w:val="00B25965"/>
    <w:rsid w:val="00B2742A"/>
    <w:rsid w:val="00B33392"/>
    <w:rsid w:val="00B524B3"/>
    <w:rsid w:val="00B603B9"/>
    <w:rsid w:val="00B611A4"/>
    <w:rsid w:val="00BA10A5"/>
    <w:rsid w:val="00BA1A81"/>
    <w:rsid w:val="00BD208E"/>
    <w:rsid w:val="00BD64FA"/>
    <w:rsid w:val="00BE296A"/>
    <w:rsid w:val="00BF65E9"/>
    <w:rsid w:val="00C0293F"/>
    <w:rsid w:val="00C3538C"/>
    <w:rsid w:val="00C36F99"/>
    <w:rsid w:val="00C62723"/>
    <w:rsid w:val="00C64B12"/>
    <w:rsid w:val="00C64D2F"/>
    <w:rsid w:val="00C6590B"/>
    <w:rsid w:val="00C66E25"/>
    <w:rsid w:val="00CA128D"/>
    <w:rsid w:val="00CA4FB4"/>
    <w:rsid w:val="00CD32EF"/>
    <w:rsid w:val="00CD6943"/>
    <w:rsid w:val="00D01A64"/>
    <w:rsid w:val="00D43352"/>
    <w:rsid w:val="00D46957"/>
    <w:rsid w:val="00D46A5C"/>
    <w:rsid w:val="00D60082"/>
    <w:rsid w:val="00D91E63"/>
    <w:rsid w:val="00D94730"/>
    <w:rsid w:val="00DC2D8F"/>
    <w:rsid w:val="00DF1404"/>
    <w:rsid w:val="00E07C53"/>
    <w:rsid w:val="00E16EB5"/>
    <w:rsid w:val="00E32614"/>
    <w:rsid w:val="00E433D3"/>
    <w:rsid w:val="00E723FC"/>
    <w:rsid w:val="00E76F9D"/>
    <w:rsid w:val="00E80051"/>
    <w:rsid w:val="00EB11F2"/>
    <w:rsid w:val="00ED2343"/>
    <w:rsid w:val="00EE3015"/>
    <w:rsid w:val="00F00935"/>
    <w:rsid w:val="00F337DA"/>
    <w:rsid w:val="00F4390F"/>
    <w:rsid w:val="00F96A24"/>
    <w:rsid w:val="00FD6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09"/>
  </w:style>
  <w:style w:type="paragraph" w:styleId="1">
    <w:name w:val="heading 1"/>
    <w:basedOn w:val="a"/>
    <w:next w:val="a"/>
    <w:link w:val="10"/>
    <w:qFormat/>
    <w:rsid w:val="000E41B0"/>
    <w:pPr>
      <w:keepNext/>
      <w:spacing w:after="0" w:line="240" w:lineRule="auto"/>
      <w:jc w:val="center"/>
      <w:outlineLvl w:val="0"/>
    </w:pPr>
    <w:rPr>
      <w:rFonts w:ascii="Times New Roman" w:eastAsia="Times New Roman" w:hAnsi="Times New Roman" w:cs="Times New Roman"/>
      <w:sz w:val="28"/>
      <w:szCs w:val="20"/>
      <w:lang w:val="uk-UA"/>
    </w:rPr>
  </w:style>
  <w:style w:type="paragraph" w:styleId="3">
    <w:name w:val="heading 3"/>
    <w:basedOn w:val="a"/>
    <w:next w:val="a"/>
    <w:link w:val="30"/>
    <w:uiPriority w:val="9"/>
    <w:unhideWhenUsed/>
    <w:qFormat/>
    <w:rsid w:val="0064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BD1"/>
    <w:pPr>
      <w:spacing w:after="0" w:line="240" w:lineRule="auto"/>
    </w:pPr>
  </w:style>
  <w:style w:type="table" w:styleId="a4">
    <w:name w:val="Table Grid"/>
    <w:basedOn w:val="a1"/>
    <w:uiPriority w:val="59"/>
    <w:rsid w:val="00AE2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33B77"/>
  </w:style>
  <w:style w:type="paragraph" w:styleId="a5">
    <w:name w:val="Normal (Web)"/>
    <w:basedOn w:val="a"/>
    <w:uiPriority w:val="99"/>
    <w:unhideWhenUsed/>
    <w:rsid w:val="00D46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mcenter">
    <w:name w:val="wym_center"/>
    <w:basedOn w:val="a"/>
    <w:rsid w:val="00D46A5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46A5C"/>
    <w:rPr>
      <w:b/>
      <w:bCs/>
    </w:rPr>
  </w:style>
  <w:style w:type="paragraph" w:customStyle="1" w:styleId="rvps2">
    <w:name w:val="rvps2"/>
    <w:basedOn w:val="a"/>
    <w:rsid w:val="00A306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List Paragraph"/>
    <w:basedOn w:val="a"/>
    <w:uiPriority w:val="34"/>
    <w:qFormat/>
    <w:rsid w:val="00E32614"/>
    <w:pPr>
      <w:ind w:left="720"/>
    </w:pPr>
    <w:rPr>
      <w:rFonts w:ascii="Calibri" w:eastAsia="Times New Roman" w:hAnsi="Calibri" w:cs="Calibri"/>
    </w:rPr>
  </w:style>
  <w:style w:type="table" w:styleId="1-5">
    <w:name w:val="Medium Grid 1 Accent 5"/>
    <w:basedOn w:val="a1"/>
    <w:uiPriority w:val="67"/>
    <w:rsid w:val="004B758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a8">
    <w:name w:val="Emphasis"/>
    <w:basedOn w:val="a0"/>
    <w:uiPriority w:val="20"/>
    <w:qFormat/>
    <w:rsid w:val="003620C1"/>
    <w:rPr>
      <w:i/>
      <w:iCs/>
    </w:rPr>
  </w:style>
  <w:style w:type="character" w:styleId="a9">
    <w:name w:val="Hyperlink"/>
    <w:basedOn w:val="a0"/>
    <w:uiPriority w:val="99"/>
    <w:unhideWhenUsed/>
    <w:rsid w:val="00E723FC"/>
    <w:rPr>
      <w:color w:val="0000FF" w:themeColor="hyperlink"/>
      <w:u w:val="single"/>
    </w:rPr>
  </w:style>
  <w:style w:type="paragraph" w:styleId="aa">
    <w:name w:val="Body Text"/>
    <w:basedOn w:val="a"/>
    <w:link w:val="ab"/>
    <w:rsid w:val="00463812"/>
    <w:pPr>
      <w:spacing w:after="0" w:line="240" w:lineRule="auto"/>
    </w:pPr>
    <w:rPr>
      <w:rFonts w:ascii="Times New Roman" w:eastAsia="Times New Roman" w:hAnsi="Times New Roman" w:cs="Times New Roman"/>
      <w:sz w:val="28"/>
      <w:szCs w:val="20"/>
      <w:lang w:val="uk-UA"/>
    </w:rPr>
  </w:style>
  <w:style w:type="character" w:customStyle="1" w:styleId="ab">
    <w:name w:val="Основной текст Знак"/>
    <w:basedOn w:val="a0"/>
    <w:link w:val="aa"/>
    <w:rsid w:val="00463812"/>
    <w:rPr>
      <w:rFonts w:ascii="Times New Roman" w:eastAsia="Times New Roman" w:hAnsi="Times New Roman" w:cs="Times New Roman"/>
      <w:sz w:val="28"/>
      <w:szCs w:val="20"/>
      <w:lang w:val="uk-UA"/>
    </w:rPr>
  </w:style>
  <w:style w:type="character" w:customStyle="1" w:styleId="10">
    <w:name w:val="Заголовок 1 Знак"/>
    <w:basedOn w:val="a0"/>
    <w:link w:val="1"/>
    <w:rsid w:val="000E41B0"/>
    <w:rPr>
      <w:rFonts w:ascii="Times New Roman" w:eastAsia="Times New Roman" w:hAnsi="Times New Roman" w:cs="Times New Roman"/>
      <w:sz w:val="28"/>
      <w:szCs w:val="20"/>
      <w:lang w:val="uk-UA"/>
    </w:rPr>
  </w:style>
  <w:style w:type="character" w:customStyle="1" w:styleId="30">
    <w:name w:val="Заголовок 3 Знак"/>
    <w:basedOn w:val="a0"/>
    <w:link w:val="3"/>
    <w:uiPriority w:val="9"/>
    <w:rsid w:val="006409B3"/>
    <w:rPr>
      <w:rFonts w:asciiTheme="majorHAnsi" w:eastAsiaTheme="majorEastAsia" w:hAnsiTheme="majorHAnsi" w:cstheme="majorBidi"/>
      <w:b/>
      <w:bCs/>
      <w:color w:val="4F81BD" w:themeColor="accent1"/>
    </w:rPr>
  </w:style>
  <w:style w:type="paragraph" w:customStyle="1" w:styleId="font8">
    <w:name w:val="font_8"/>
    <w:basedOn w:val="a"/>
    <w:rsid w:val="00342A5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D91E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1E63"/>
  </w:style>
  <w:style w:type="paragraph" w:styleId="ae">
    <w:name w:val="footer"/>
    <w:basedOn w:val="a"/>
    <w:link w:val="af"/>
    <w:uiPriority w:val="99"/>
    <w:semiHidden/>
    <w:unhideWhenUsed/>
    <w:rsid w:val="00D91E6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91E63"/>
  </w:style>
  <w:style w:type="character" w:styleId="af0">
    <w:name w:val="FollowedHyperlink"/>
    <w:basedOn w:val="a0"/>
    <w:uiPriority w:val="99"/>
    <w:semiHidden/>
    <w:unhideWhenUsed/>
    <w:rsid w:val="00BA10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4619428">
      <w:bodyDiv w:val="1"/>
      <w:marLeft w:val="0"/>
      <w:marRight w:val="0"/>
      <w:marTop w:val="0"/>
      <w:marBottom w:val="0"/>
      <w:divBdr>
        <w:top w:val="none" w:sz="0" w:space="0" w:color="auto"/>
        <w:left w:val="none" w:sz="0" w:space="0" w:color="auto"/>
        <w:bottom w:val="none" w:sz="0" w:space="0" w:color="auto"/>
        <w:right w:val="none" w:sz="0" w:space="0" w:color="auto"/>
      </w:divBdr>
    </w:div>
    <w:div w:id="383455962">
      <w:bodyDiv w:val="1"/>
      <w:marLeft w:val="0"/>
      <w:marRight w:val="0"/>
      <w:marTop w:val="0"/>
      <w:marBottom w:val="0"/>
      <w:divBdr>
        <w:top w:val="none" w:sz="0" w:space="0" w:color="auto"/>
        <w:left w:val="none" w:sz="0" w:space="0" w:color="auto"/>
        <w:bottom w:val="none" w:sz="0" w:space="0" w:color="auto"/>
        <w:right w:val="none" w:sz="0" w:space="0" w:color="auto"/>
      </w:divBdr>
    </w:div>
    <w:div w:id="451169479">
      <w:bodyDiv w:val="1"/>
      <w:marLeft w:val="0"/>
      <w:marRight w:val="0"/>
      <w:marTop w:val="0"/>
      <w:marBottom w:val="0"/>
      <w:divBdr>
        <w:top w:val="none" w:sz="0" w:space="0" w:color="auto"/>
        <w:left w:val="none" w:sz="0" w:space="0" w:color="auto"/>
        <w:bottom w:val="none" w:sz="0" w:space="0" w:color="auto"/>
        <w:right w:val="none" w:sz="0" w:space="0" w:color="auto"/>
      </w:divBdr>
    </w:div>
    <w:div w:id="793017613">
      <w:bodyDiv w:val="1"/>
      <w:marLeft w:val="0"/>
      <w:marRight w:val="0"/>
      <w:marTop w:val="0"/>
      <w:marBottom w:val="0"/>
      <w:divBdr>
        <w:top w:val="none" w:sz="0" w:space="0" w:color="auto"/>
        <w:left w:val="none" w:sz="0" w:space="0" w:color="auto"/>
        <w:bottom w:val="none" w:sz="0" w:space="0" w:color="auto"/>
        <w:right w:val="none" w:sz="0" w:space="0" w:color="auto"/>
      </w:divBdr>
    </w:div>
    <w:div w:id="850684604">
      <w:bodyDiv w:val="1"/>
      <w:marLeft w:val="0"/>
      <w:marRight w:val="0"/>
      <w:marTop w:val="0"/>
      <w:marBottom w:val="0"/>
      <w:divBdr>
        <w:top w:val="none" w:sz="0" w:space="0" w:color="auto"/>
        <w:left w:val="none" w:sz="0" w:space="0" w:color="auto"/>
        <w:bottom w:val="none" w:sz="0" w:space="0" w:color="auto"/>
        <w:right w:val="none" w:sz="0" w:space="0" w:color="auto"/>
      </w:divBdr>
    </w:div>
    <w:div w:id="860440574">
      <w:bodyDiv w:val="1"/>
      <w:marLeft w:val="0"/>
      <w:marRight w:val="0"/>
      <w:marTop w:val="0"/>
      <w:marBottom w:val="0"/>
      <w:divBdr>
        <w:top w:val="none" w:sz="0" w:space="0" w:color="auto"/>
        <w:left w:val="none" w:sz="0" w:space="0" w:color="auto"/>
        <w:bottom w:val="none" w:sz="0" w:space="0" w:color="auto"/>
        <w:right w:val="none" w:sz="0" w:space="0" w:color="auto"/>
      </w:divBdr>
    </w:div>
    <w:div w:id="913901261">
      <w:bodyDiv w:val="1"/>
      <w:marLeft w:val="0"/>
      <w:marRight w:val="0"/>
      <w:marTop w:val="0"/>
      <w:marBottom w:val="0"/>
      <w:divBdr>
        <w:top w:val="none" w:sz="0" w:space="0" w:color="auto"/>
        <w:left w:val="none" w:sz="0" w:space="0" w:color="auto"/>
        <w:bottom w:val="none" w:sz="0" w:space="0" w:color="auto"/>
        <w:right w:val="none" w:sz="0" w:space="0" w:color="auto"/>
      </w:divBdr>
    </w:div>
    <w:div w:id="1340228782">
      <w:bodyDiv w:val="1"/>
      <w:marLeft w:val="0"/>
      <w:marRight w:val="0"/>
      <w:marTop w:val="0"/>
      <w:marBottom w:val="0"/>
      <w:divBdr>
        <w:top w:val="none" w:sz="0" w:space="0" w:color="auto"/>
        <w:left w:val="none" w:sz="0" w:space="0" w:color="auto"/>
        <w:bottom w:val="none" w:sz="0" w:space="0" w:color="auto"/>
        <w:right w:val="none" w:sz="0" w:space="0" w:color="auto"/>
      </w:divBdr>
    </w:div>
    <w:div w:id="1734935500">
      <w:bodyDiv w:val="1"/>
      <w:marLeft w:val="0"/>
      <w:marRight w:val="0"/>
      <w:marTop w:val="0"/>
      <w:marBottom w:val="0"/>
      <w:divBdr>
        <w:top w:val="none" w:sz="0" w:space="0" w:color="auto"/>
        <w:left w:val="none" w:sz="0" w:space="0" w:color="auto"/>
        <w:bottom w:val="none" w:sz="0" w:space="0" w:color="auto"/>
        <w:right w:val="none" w:sz="0" w:space="0" w:color="auto"/>
      </w:divBdr>
    </w:div>
    <w:div w:id="1820730767">
      <w:bodyDiv w:val="1"/>
      <w:marLeft w:val="0"/>
      <w:marRight w:val="0"/>
      <w:marTop w:val="0"/>
      <w:marBottom w:val="0"/>
      <w:divBdr>
        <w:top w:val="none" w:sz="0" w:space="0" w:color="auto"/>
        <w:left w:val="none" w:sz="0" w:space="0" w:color="auto"/>
        <w:bottom w:val="none" w:sz="0" w:space="0" w:color="auto"/>
        <w:right w:val="none" w:sz="0" w:space="0" w:color="auto"/>
      </w:divBdr>
    </w:div>
    <w:div w:id="1877959993">
      <w:bodyDiv w:val="1"/>
      <w:marLeft w:val="0"/>
      <w:marRight w:val="0"/>
      <w:marTop w:val="0"/>
      <w:marBottom w:val="0"/>
      <w:divBdr>
        <w:top w:val="none" w:sz="0" w:space="0" w:color="auto"/>
        <w:left w:val="none" w:sz="0" w:space="0" w:color="auto"/>
        <w:bottom w:val="none" w:sz="0" w:space="0" w:color="auto"/>
        <w:right w:val="none" w:sz="0" w:space="0" w:color="auto"/>
      </w:divBdr>
    </w:div>
    <w:div w:id="1977173799">
      <w:bodyDiv w:val="1"/>
      <w:marLeft w:val="0"/>
      <w:marRight w:val="0"/>
      <w:marTop w:val="0"/>
      <w:marBottom w:val="0"/>
      <w:divBdr>
        <w:top w:val="none" w:sz="0" w:space="0" w:color="auto"/>
        <w:left w:val="none" w:sz="0" w:space="0" w:color="auto"/>
        <w:bottom w:val="none" w:sz="0" w:space="0" w:color="auto"/>
        <w:right w:val="none" w:sz="0" w:space="0" w:color="auto"/>
      </w:divBdr>
    </w:div>
    <w:div w:id="19999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zheeva195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17Ym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7D68-98DC-457E-9FCC-E024DB8C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Pages>
  <Words>10172</Words>
  <Characters>57982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61</cp:revision>
  <dcterms:created xsi:type="dcterms:W3CDTF">2019-06-27T06:29:00Z</dcterms:created>
  <dcterms:modified xsi:type="dcterms:W3CDTF">2023-03-24T13:24:00Z</dcterms:modified>
</cp:coreProperties>
</file>